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628" w:rsidRDefault="00C71628" w:rsidP="00C71628">
      <w:pPr>
        <w:autoSpaceDE w:val="0"/>
        <w:autoSpaceDN w:val="0"/>
        <w:adjustRightInd w:val="0"/>
        <w:spacing w:after="0" w:line="240" w:lineRule="auto"/>
        <w:jc w:val="center"/>
        <w:rPr>
          <w:rFonts w:asciiTheme="majorBidi" w:hAnsiTheme="majorBidi" w:cstheme="majorBidi"/>
          <w:b/>
          <w:bCs/>
          <w:sz w:val="28"/>
          <w:szCs w:val="28"/>
          <w:lang w:val="en-US"/>
        </w:rPr>
      </w:pPr>
      <w:r w:rsidRPr="00A82B64">
        <w:rPr>
          <w:rFonts w:asciiTheme="majorBidi" w:hAnsiTheme="majorBidi" w:cstheme="majorBidi"/>
          <w:b/>
          <w:bCs/>
          <w:sz w:val="28"/>
          <w:szCs w:val="28"/>
        </w:rPr>
        <w:t>Penilaian Wisataw</w:t>
      </w:r>
      <w:r>
        <w:rPr>
          <w:rFonts w:asciiTheme="majorBidi" w:hAnsiTheme="majorBidi" w:cstheme="majorBidi"/>
          <w:b/>
          <w:bCs/>
          <w:sz w:val="28"/>
          <w:szCs w:val="28"/>
        </w:rPr>
        <w:t>an Terhadap Kualitas Lingkunga</w:t>
      </w:r>
      <w:r>
        <w:rPr>
          <w:rFonts w:asciiTheme="majorBidi" w:hAnsiTheme="majorBidi" w:cstheme="majorBidi"/>
          <w:b/>
          <w:bCs/>
          <w:sz w:val="28"/>
          <w:szCs w:val="28"/>
          <w:lang w:val="en-US"/>
        </w:rPr>
        <w:t>n</w:t>
      </w:r>
      <w:r w:rsidRPr="00A82B64">
        <w:rPr>
          <w:rFonts w:asciiTheme="majorBidi" w:hAnsiTheme="majorBidi" w:cstheme="majorBidi"/>
          <w:b/>
          <w:bCs/>
          <w:sz w:val="28"/>
          <w:szCs w:val="28"/>
        </w:rPr>
        <w:t xml:space="preserve"> Hidup Danau Rusa Kecamatan XIII </w:t>
      </w:r>
      <w:r w:rsidRPr="00A82B64">
        <w:rPr>
          <w:rFonts w:asciiTheme="majorBidi" w:hAnsiTheme="majorBidi" w:cstheme="majorBidi"/>
          <w:b/>
          <w:bCs/>
          <w:spacing w:val="-67"/>
          <w:sz w:val="28"/>
          <w:szCs w:val="28"/>
        </w:rPr>
        <w:t xml:space="preserve"> </w:t>
      </w:r>
      <w:r w:rsidRPr="00A82B64">
        <w:rPr>
          <w:rFonts w:asciiTheme="majorBidi" w:hAnsiTheme="majorBidi" w:cstheme="majorBidi"/>
          <w:b/>
          <w:bCs/>
          <w:sz w:val="28"/>
          <w:szCs w:val="28"/>
        </w:rPr>
        <w:t>Koto</w:t>
      </w:r>
      <w:r w:rsidRPr="00A82B64">
        <w:rPr>
          <w:rFonts w:asciiTheme="majorBidi" w:hAnsiTheme="majorBidi" w:cstheme="majorBidi"/>
          <w:b/>
          <w:bCs/>
          <w:spacing w:val="-2"/>
          <w:sz w:val="28"/>
          <w:szCs w:val="28"/>
        </w:rPr>
        <w:t xml:space="preserve"> </w:t>
      </w:r>
      <w:r w:rsidRPr="00A82B64">
        <w:rPr>
          <w:rFonts w:asciiTheme="majorBidi" w:hAnsiTheme="majorBidi" w:cstheme="majorBidi"/>
          <w:b/>
          <w:bCs/>
          <w:sz w:val="28"/>
          <w:szCs w:val="28"/>
        </w:rPr>
        <w:t>Kampar</w:t>
      </w:r>
    </w:p>
    <w:p w:rsidR="00747E13" w:rsidRPr="00747E13" w:rsidRDefault="00747E13" w:rsidP="00C71628">
      <w:pPr>
        <w:autoSpaceDE w:val="0"/>
        <w:autoSpaceDN w:val="0"/>
        <w:adjustRightInd w:val="0"/>
        <w:spacing w:after="0" w:line="240" w:lineRule="auto"/>
        <w:jc w:val="center"/>
        <w:rPr>
          <w:rFonts w:asciiTheme="majorBidi" w:hAnsiTheme="majorBidi" w:cstheme="majorBidi"/>
          <w:b/>
          <w:bCs/>
          <w:sz w:val="36"/>
          <w:szCs w:val="36"/>
          <w:lang w:val="en-US"/>
        </w:rPr>
      </w:pPr>
    </w:p>
    <w:p w:rsidR="00C71628" w:rsidRDefault="00C71628" w:rsidP="00C71628">
      <w:pPr>
        <w:pStyle w:val="NoSpacing"/>
      </w:pPr>
    </w:p>
    <w:p w:rsidR="00C71628" w:rsidRDefault="00C71628" w:rsidP="00C71628">
      <w:pPr>
        <w:pStyle w:val="Heading2"/>
        <w:spacing w:line="275" w:lineRule="exact"/>
        <w:ind w:left="219"/>
        <w:rPr>
          <w:vertAlign w:val="superscript"/>
        </w:rPr>
      </w:pPr>
      <w:proofErr w:type="spellStart"/>
      <w:r>
        <w:rPr>
          <w:lang w:eastAsia="zh-CN"/>
        </w:rPr>
        <w:t>Desni</w:t>
      </w:r>
      <w:proofErr w:type="spellEnd"/>
      <w:r>
        <w:rPr>
          <w:lang w:eastAsia="zh-CN"/>
        </w:rPr>
        <w:t xml:space="preserve"> Riau </w:t>
      </w:r>
      <w:proofErr w:type="spellStart"/>
      <w:r>
        <w:rPr>
          <w:lang w:eastAsia="zh-CN"/>
        </w:rPr>
        <w:t>Saputri</w:t>
      </w:r>
      <w:proofErr w:type="spellEnd"/>
      <w:r>
        <w:rPr>
          <w:vertAlign w:val="superscript"/>
        </w:rPr>
        <w:t>,*</w:t>
      </w:r>
      <w:r>
        <w:rPr>
          <w:lang w:eastAsia="zh-CN"/>
        </w:rPr>
        <w:t xml:space="preserve">, Rina </w:t>
      </w:r>
      <w:proofErr w:type="spellStart"/>
      <w:r>
        <w:rPr>
          <w:lang w:eastAsia="zh-CN"/>
        </w:rPr>
        <w:t>Novia</w:t>
      </w:r>
      <w:proofErr w:type="spellEnd"/>
      <w:r>
        <w:rPr>
          <w:lang w:eastAsia="zh-CN"/>
        </w:rPr>
        <w:t xml:space="preserve"> </w:t>
      </w:r>
      <w:proofErr w:type="spellStart"/>
      <w:r>
        <w:rPr>
          <w:lang w:eastAsia="zh-CN"/>
        </w:rPr>
        <w:t>Yanti</w:t>
      </w:r>
      <w:r>
        <w:rPr>
          <w:vertAlign w:val="superscript"/>
        </w:rPr>
        <w:t>b</w:t>
      </w:r>
      <w:proofErr w:type="spellEnd"/>
      <w:r>
        <w:rPr>
          <w:vertAlign w:val="superscript"/>
        </w:rPr>
        <w:t>,*</w:t>
      </w:r>
      <w:r>
        <w:rPr>
          <w:lang w:eastAsia="zh-CN"/>
        </w:rPr>
        <w:t xml:space="preserve">, Hanifah </w:t>
      </w:r>
      <w:proofErr w:type="spellStart"/>
      <w:r>
        <w:rPr>
          <w:lang w:eastAsia="zh-CN"/>
        </w:rPr>
        <w:t>Ikhsani</w:t>
      </w:r>
      <w:proofErr w:type="spellEnd"/>
      <w:r>
        <w:rPr>
          <w:vertAlign w:val="superscript"/>
        </w:rPr>
        <w:t xml:space="preserve"> c,*</w:t>
      </w:r>
    </w:p>
    <w:p w:rsidR="00C71628" w:rsidRDefault="00C71628" w:rsidP="00C71628">
      <w:pPr>
        <w:pStyle w:val="BodyText"/>
        <w:spacing w:before="1" w:line="237" w:lineRule="auto"/>
        <w:ind w:right="1365"/>
      </w:pPr>
      <w:r>
        <w:t>Program Studi Fakultas Kehutanan</w:t>
      </w:r>
    </w:p>
    <w:p w:rsidR="00C71628" w:rsidRDefault="00C71628" w:rsidP="00C71628">
      <w:pPr>
        <w:pStyle w:val="BodyText"/>
        <w:spacing w:before="1" w:line="237" w:lineRule="auto"/>
        <w:ind w:right="1365"/>
      </w:pPr>
      <w:r>
        <w:t>Universitas Lancang Kuning, Indonesia</w:t>
      </w:r>
    </w:p>
    <w:p w:rsidR="005C71DB" w:rsidRDefault="005C71DB">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p>
    <w:p w:rsidR="00747E13" w:rsidRPr="00C71628" w:rsidRDefault="00747E13">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p>
    <w:tbl>
      <w:tblPr>
        <w:tblStyle w:val="TableGrid"/>
        <w:tblW w:w="9075" w:type="dxa"/>
        <w:tblBorders>
          <w:top w:val="single" w:sz="4" w:space="0" w:color="851F27"/>
          <w:left w:val="none" w:sz="0" w:space="0" w:color="auto"/>
          <w:bottom w:val="single" w:sz="4" w:space="0" w:color="851F27"/>
          <w:right w:val="none" w:sz="0" w:space="0" w:color="auto"/>
          <w:insideH w:val="single" w:sz="4" w:space="0" w:color="851F27"/>
          <w:insideV w:val="none" w:sz="0" w:space="0" w:color="auto"/>
        </w:tblBorders>
        <w:tblLook w:val="04A0" w:firstRow="1" w:lastRow="0" w:firstColumn="1" w:lastColumn="0" w:noHBand="0" w:noVBand="1"/>
      </w:tblPr>
      <w:tblGrid>
        <w:gridCol w:w="6565"/>
        <w:gridCol w:w="284"/>
        <w:gridCol w:w="2226"/>
      </w:tblGrid>
      <w:tr w:rsidR="005C71DB">
        <w:trPr>
          <w:trHeight w:val="164"/>
        </w:trPr>
        <w:tc>
          <w:tcPr>
            <w:tcW w:w="6565" w:type="dxa"/>
          </w:tcPr>
          <w:p w:rsidR="005C71DB" w:rsidRDefault="003E2B3A">
            <w:pPr>
              <w:autoSpaceDE w:val="0"/>
              <w:autoSpaceDN w:val="0"/>
              <w:adjustRightInd w:val="0"/>
              <w:spacing w:after="0" w:line="240" w:lineRule="auto"/>
              <w:jc w:val="both"/>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ABSTRACT</w:t>
            </w:r>
          </w:p>
        </w:tc>
        <w:tc>
          <w:tcPr>
            <w:tcW w:w="284" w:type="dxa"/>
            <w:tcBorders>
              <w:bottom w:val="nil"/>
            </w:tcBorders>
          </w:tcPr>
          <w:p w:rsidR="005C71DB" w:rsidRDefault="005C71DB">
            <w:pPr>
              <w:autoSpaceDE w:val="0"/>
              <w:autoSpaceDN w:val="0"/>
              <w:adjustRightInd w:val="0"/>
              <w:spacing w:after="0" w:line="240" w:lineRule="auto"/>
              <w:jc w:val="both"/>
              <w:rPr>
                <w:rFonts w:ascii="Times New Roman" w:hAnsi="Times New Roman" w:cs="Times New Roman"/>
                <w:color w:val="000000" w:themeColor="text1"/>
                <w:sz w:val="24"/>
                <w:szCs w:val="24"/>
              </w:rPr>
            </w:pPr>
          </w:p>
        </w:tc>
        <w:tc>
          <w:tcPr>
            <w:tcW w:w="2226" w:type="dxa"/>
            <w:vAlign w:val="center"/>
          </w:tcPr>
          <w:p w:rsidR="005C71DB" w:rsidRDefault="003E2B3A">
            <w:pPr>
              <w:autoSpaceDE w:val="0"/>
              <w:autoSpaceDN w:val="0"/>
              <w:adjustRightInd w:val="0"/>
              <w:spacing w:after="0" w:line="240" w:lineRule="auto"/>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t>ARTICLE HISTORY</w:t>
            </w:r>
          </w:p>
        </w:tc>
      </w:tr>
      <w:tr w:rsidR="005C71DB">
        <w:trPr>
          <w:trHeight w:val="329"/>
        </w:trPr>
        <w:tc>
          <w:tcPr>
            <w:tcW w:w="6565" w:type="dxa"/>
            <w:vMerge w:val="restart"/>
          </w:tcPr>
          <w:p w:rsidR="00C71628" w:rsidRPr="00A82B64" w:rsidRDefault="00C71628" w:rsidP="00C71628">
            <w:pPr>
              <w:pStyle w:val="NoSpacing"/>
              <w:jc w:val="both"/>
              <w:rPr>
                <w:sz w:val="20"/>
                <w:szCs w:val="20"/>
              </w:rPr>
            </w:pPr>
            <w:r w:rsidRPr="00A82B64">
              <w:rPr>
                <w:sz w:val="20"/>
                <w:szCs w:val="20"/>
                <w:shd w:val="clear" w:color="auto" w:fill="FFFFFF"/>
              </w:rPr>
              <w:t>Ecotourism is a form of travel in natural environments with the aim of environmental conservation and preservation of wildlife. As part of sustainable tourism, it focuses on preserving nature without altering its authenticity. Deer Lake offers natural beauty and a water environment, attracting many visitors. The natural beauty and environment are the main attractions, evaluated by tourists visiting the area. The quality of the environment at Deer Lake is assessed by tourists, requiring research to understand their perspectives. Research was conducted to assess visitors' opinions on the quality of the environment at Deer Lake. The assessment of the quality of the environment at Deer Lake in the XIII Koto Kampar district, overall, was rated 1, including in the high category which covers the landscape, environmental quality, environmental management, and natural authenticity, with 2 categories being moderate with 28 respondents and high with 72 respondents. The average score for the moderate category is an average of 70, and the average score for the high category is in the range of 81. The average respondent score is 78 in the high category, with a total score of 7805.</w:t>
            </w:r>
          </w:p>
          <w:p w:rsidR="005C71DB" w:rsidRDefault="005C71DB">
            <w:pPr>
              <w:pStyle w:val="NoSpacing"/>
              <w:jc w:val="both"/>
              <w:rPr>
                <w:sz w:val="20"/>
                <w:lang w:eastAsia="ja-JP"/>
              </w:rPr>
            </w:pPr>
          </w:p>
        </w:tc>
        <w:tc>
          <w:tcPr>
            <w:tcW w:w="284" w:type="dxa"/>
            <w:vMerge w:val="restart"/>
            <w:tcBorders>
              <w:top w:val="nil"/>
            </w:tcBorders>
          </w:tcPr>
          <w:p w:rsidR="005C71DB" w:rsidRDefault="005C71DB">
            <w:pPr>
              <w:autoSpaceDE w:val="0"/>
              <w:autoSpaceDN w:val="0"/>
              <w:adjustRightInd w:val="0"/>
              <w:spacing w:after="0" w:line="240" w:lineRule="auto"/>
              <w:jc w:val="both"/>
              <w:rPr>
                <w:rFonts w:ascii="Times New Roman" w:hAnsi="Times New Roman" w:cs="Times New Roman"/>
                <w:color w:val="000000" w:themeColor="text1"/>
                <w:sz w:val="24"/>
                <w:szCs w:val="24"/>
              </w:rPr>
            </w:pPr>
          </w:p>
        </w:tc>
        <w:tc>
          <w:tcPr>
            <w:tcW w:w="2226" w:type="dxa"/>
            <w:tcBorders>
              <w:bottom w:val="nil"/>
            </w:tcBorders>
          </w:tcPr>
          <w:p w:rsidR="00C71628" w:rsidRDefault="00C71628" w:rsidP="00C71628">
            <w:pPr>
              <w:autoSpaceDE w:val="0"/>
              <w:autoSpaceDN w:val="0"/>
              <w:adjustRightInd w:val="0"/>
              <w:spacing w:after="0" w:line="240" w:lineRule="auto"/>
              <w:jc w:val="both"/>
              <w:rPr>
                <w:rFonts w:ascii="Times New Roman" w:hAnsi="Times New Roman" w:cs="Times New Roman"/>
                <w:sz w:val="16"/>
                <w:lang w:val="en-US"/>
              </w:rPr>
            </w:pPr>
            <w:r>
              <w:rPr>
                <w:rFonts w:ascii="Times New Roman" w:hAnsi="Times New Roman" w:cs="Times New Roman"/>
                <w:sz w:val="16"/>
              </w:rPr>
              <w:t>Received</w:t>
            </w:r>
            <w:r>
              <w:rPr>
                <w:rFonts w:ascii="Times New Roman" w:hAnsi="Times New Roman" w:cs="Times New Roman"/>
                <w:sz w:val="16"/>
                <w:lang w:val="en-US"/>
              </w:rPr>
              <w:t xml:space="preserve">    24  Mei     2024</w:t>
            </w:r>
          </w:p>
          <w:p w:rsidR="00C71628" w:rsidRDefault="00C71628" w:rsidP="00C71628">
            <w:pPr>
              <w:autoSpaceDE w:val="0"/>
              <w:autoSpaceDN w:val="0"/>
              <w:adjustRightInd w:val="0"/>
              <w:spacing w:after="0" w:line="240" w:lineRule="auto"/>
              <w:jc w:val="both"/>
              <w:rPr>
                <w:rFonts w:ascii="Times New Roman" w:hAnsi="Times New Roman" w:cs="Times New Roman"/>
                <w:sz w:val="16"/>
                <w:lang w:val="en-US"/>
              </w:rPr>
            </w:pPr>
            <w:r>
              <w:rPr>
                <w:rFonts w:ascii="Times New Roman" w:hAnsi="Times New Roman" w:cs="Times New Roman"/>
                <w:sz w:val="16"/>
              </w:rPr>
              <w:t xml:space="preserve"> Revised </w:t>
            </w:r>
            <w:r>
              <w:rPr>
                <w:rFonts w:ascii="Times New Roman" w:hAnsi="Times New Roman" w:cs="Times New Roman"/>
                <w:sz w:val="16"/>
                <w:lang w:val="en-US"/>
              </w:rPr>
              <w:t xml:space="preserve">    27  Mei     2024</w:t>
            </w:r>
          </w:p>
          <w:p w:rsidR="00C71628" w:rsidRDefault="00C71628" w:rsidP="00C71628">
            <w:pPr>
              <w:autoSpaceDE w:val="0"/>
              <w:autoSpaceDN w:val="0"/>
              <w:adjustRightInd w:val="0"/>
              <w:spacing w:after="0" w:line="240" w:lineRule="auto"/>
              <w:jc w:val="both"/>
              <w:rPr>
                <w:rFonts w:ascii="Times New Roman" w:hAnsi="Times New Roman" w:cs="Times New Roman"/>
                <w:color w:val="000000" w:themeColor="text1"/>
                <w:sz w:val="16"/>
                <w:szCs w:val="16"/>
                <w:lang w:val="en-US"/>
              </w:rPr>
            </w:pPr>
            <w:r>
              <w:rPr>
                <w:rFonts w:ascii="Times New Roman" w:hAnsi="Times New Roman" w:cs="Times New Roman"/>
                <w:sz w:val="16"/>
              </w:rPr>
              <w:t xml:space="preserve"> Accepted   </w:t>
            </w:r>
            <w:r>
              <w:rPr>
                <w:rFonts w:ascii="Times New Roman" w:hAnsi="Times New Roman" w:cs="Times New Roman"/>
                <w:sz w:val="16"/>
                <w:lang w:val="en-US"/>
              </w:rPr>
              <w:t>31  Mei     2024</w:t>
            </w:r>
          </w:p>
          <w:p w:rsidR="005C71DB" w:rsidRPr="00C71628" w:rsidRDefault="005C71DB">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p>
        </w:tc>
      </w:tr>
      <w:tr w:rsidR="005C71DB">
        <w:trPr>
          <w:trHeight w:val="144"/>
        </w:trPr>
        <w:tc>
          <w:tcPr>
            <w:tcW w:w="6565" w:type="dxa"/>
            <w:vMerge/>
          </w:tcPr>
          <w:p w:rsidR="005C71DB" w:rsidRDefault="005C71DB">
            <w:pPr>
              <w:autoSpaceDE w:val="0"/>
              <w:autoSpaceDN w:val="0"/>
              <w:adjustRightInd w:val="0"/>
              <w:spacing w:after="0" w:line="240" w:lineRule="auto"/>
              <w:jc w:val="both"/>
              <w:rPr>
                <w:rFonts w:ascii="Times New Roman" w:hAnsi="Times New Roman" w:cs="Times New Roman"/>
                <w:color w:val="000000" w:themeColor="text1"/>
                <w:sz w:val="20"/>
                <w:szCs w:val="20"/>
              </w:rPr>
            </w:pPr>
          </w:p>
        </w:tc>
        <w:tc>
          <w:tcPr>
            <w:tcW w:w="284" w:type="dxa"/>
            <w:vMerge/>
          </w:tcPr>
          <w:p w:rsidR="005C71DB" w:rsidRDefault="005C71DB">
            <w:pPr>
              <w:autoSpaceDE w:val="0"/>
              <w:autoSpaceDN w:val="0"/>
              <w:adjustRightInd w:val="0"/>
              <w:spacing w:after="0" w:line="240" w:lineRule="auto"/>
              <w:jc w:val="both"/>
              <w:rPr>
                <w:rFonts w:ascii="Times New Roman" w:hAnsi="Times New Roman" w:cs="Times New Roman"/>
                <w:color w:val="000000" w:themeColor="text1"/>
                <w:sz w:val="24"/>
                <w:szCs w:val="24"/>
              </w:rPr>
            </w:pPr>
          </w:p>
        </w:tc>
        <w:tc>
          <w:tcPr>
            <w:tcW w:w="2226" w:type="dxa"/>
            <w:tcBorders>
              <w:top w:val="nil"/>
            </w:tcBorders>
            <w:vAlign w:val="center"/>
          </w:tcPr>
          <w:p w:rsidR="005C71DB" w:rsidRDefault="003E2B3A">
            <w:pPr>
              <w:autoSpaceDE w:val="0"/>
              <w:autoSpaceDN w:val="0"/>
              <w:adjustRightInd w:val="0"/>
              <w:spacing w:after="0" w:line="240" w:lineRule="auto"/>
              <w:jc w:val="both"/>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lang w:val="en-US"/>
              </w:rPr>
              <w:t xml:space="preserve"> </w:t>
            </w:r>
          </w:p>
        </w:tc>
      </w:tr>
      <w:tr w:rsidR="005C71DB">
        <w:trPr>
          <w:trHeight w:val="1709"/>
        </w:trPr>
        <w:tc>
          <w:tcPr>
            <w:tcW w:w="6565" w:type="dxa"/>
            <w:vMerge/>
          </w:tcPr>
          <w:p w:rsidR="005C71DB" w:rsidRDefault="005C71DB">
            <w:pPr>
              <w:autoSpaceDE w:val="0"/>
              <w:autoSpaceDN w:val="0"/>
              <w:adjustRightInd w:val="0"/>
              <w:spacing w:after="0" w:line="240" w:lineRule="auto"/>
              <w:jc w:val="both"/>
              <w:rPr>
                <w:rFonts w:ascii="Times New Roman" w:hAnsi="Times New Roman" w:cs="Times New Roman"/>
                <w:color w:val="000000" w:themeColor="text1"/>
                <w:sz w:val="20"/>
                <w:szCs w:val="20"/>
              </w:rPr>
            </w:pPr>
          </w:p>
        </w:tc>
        <w:tc>
          <w:tcPr>
            <w:tcW w:w="284" w:type="dxa"/>
            <w:vMerge/>
          </w:tcPr>
          <w:p w:rsidR="005C71DB" w:rsidRDefault="005C71DB">
            <w:pPr>
              <w:autoSpaceDE w:val="0"/>
              <w:autoSpaceDN w:val="0"/>
              <w:adjustRightInd w:val="0"/>
              <w:spacing w:after="0" w:line="240" w:lineRule="auto"/>
              <w:jc w:val="both"/>
              <w:rPr>
                <w:rFonts w:ascii="Times New Roman" w:hAnsi="Times New Roman" w:cs="Times New Roman"/>
                <w:color w:val="000000" w:themeColor="text1"/>
                <w:sz w:val="24"/>
                <w:szCs w:val="24"/>
              </w:rPr>
            </w:pPr>
          </w:p>
        </w:tc>
        <w:tc>
          <w:tcPr>
            <w:tcW w:w="2226" w:type="dxa"/>
          </w:tcPr>
          <w:p w:rsidR="005C71DB" w:rsidRDefault="003E2B3A">
            <w:pPr>
              <w:pStyle w:val="NoSpacing"/>
              <w:rPr>
                <w:b/>
                <w:bCs/>
                <w:color w:val="000000" w:themeColor="text1"/>
                <w:sz w:val="16"/>
                <w:szCs w:val="16"/>
              </w:rPr>
            </w:pPr>
            <w:r>
              <w:rPr>
                <w:b/>
                <w:bCs/>
                <w:color w:val="000000" w:themeColor="text1"/>
                <w:sz w:val="16"/>
                <w:szCs w:val="16"/>
              </w:rPr>
              <w:t>KEYWORDS</w:t>
            </w:r>
          </w:p>
          <w:p w:rsidR="005C71DB" w:rsidRDefault="005C71DB">
            <w:pPr>
              <w:pStyle w:val="NoSpacing"/>
              <w:rPr>
                <w:b/>
                <w:bCs/>
                <w:color w:val="000000" w:themeColor="text1"/>
                <w:sz w:val="16"/>
                <w:szCs w:val="16"/>
              </w:rPr>
            </w:pPr>
          </w:p>
          <w:p w:rsidR="00C71628" w:rsidRPr="00A82B64" w:rsidRDefault="00C71628" w:rsidP="00C71628">
            <w:pPr>
              <w:pStyle w:val="NoSpacing"/>
              <w:rPr>
                <w:sz w:val="16"/>
                <w:szCs w:val="16"/>
                <w:shd w:val="clear" w:color="auto" w:fill="FFFFFF"/>
              </w:rPr>
            </w:pPr>
            <w:r w:rsidRPr="00A82B64">
              <w:rPr>
                <w:sz w:val="16"/>
                <w:szCs w:val="16"/>
                <w:shd w:val="clear" w:color="auto" w:fill="FFFFFF"/>
              </w:rPr>
              <w:t>Ecotourism</w:t>
            </w:r>
          </w:p>
          <w:p w:rsidR="00C71628" w:rsidRPr="00A82B64" w:rsidRDefault="00C71628" w:rsidP="00C71628">
            <w:pPr>
              <w:pStyle w:val="NoSpacing"/>
              <w:rPr>
                <w:sz w:val="16"/>
                <w:szCs w:val="16"/>
                <w:shd w:val="clear" w:color="auto" w:fill="FFFFFF"/>
              </w:rPr>
            </w:pPr>
            <w:r w:rsidRPr="00A82B64">
              <w:rPr>
                <w:sz w:val="16"/>
                <w:szCs w:val="16"/>
                <w:shd w:val="clear" w:color="auto" w:fill="FFFFFF"/>
              </w:rPr>
              <w:t>Environment</w:t>
            </w:r>
          </w:p>
          <w:p w:rsidR="00C71628" w:rsidRDefault="00C71628" w:rsidP="00C71628">
            <w:pPr>
              <w:pStyle w:val="NoSpacing"/>
              <w:rPr>
                <w:sz w:val="16"/>
                <w:szCs w:val="16"/>
                <w:shd w:val="clear" w:color="auto" w:fill="FFFFFF"/>
              </w:rPr>
            </w:pPr>
            <w:r w:rsidRPr="00A82B64">
              <w:rPr>
                <w:sz w:val="16"/>
                <w:szCs w:val="16"/>
                <w:shd w:val="clear" w:color="auto" w:fill="FFFFFF"/>
              </w:rPr>
              <w:t xml:space="preserve">Tourists </w:t>
            </w:r>
          </w:p>
          <w:p w:rsidR="00C71628" w:rsidRPr="00A82B64" w:rsidRDefault="00C71628" w:rsidP="00C71628">
            <w:pPr>
              <w:pStyle w:val="NoSpacing"/>
              <w:rPr>
                <w:iCs/>
                <w:sz w:val="8"/>
                <w:szCs w:val="8"/>
              </w:rPr>
            </w:pPr>
            <w:r w:rsidRPr="00A82B64">
              <w:rPr>
                <w:sz w:val="16"/>
                <w:szCs w:val="16"/>
                <w:shd w:val="clear" w:color="auto" w:fill="FFFFFF"/>
              </w:rPr>
              <w:t>Management</w:t>
            </w:r>
          </w:p>
          <w:p w:rsidR="005C71DB" w:rsidRDefault="005C71DB">
            <w:pPr>
              <w:spacing w:after="0" w:line="240" w:lineRule="auto"/>
              <w:rPr>
                <w:rFonts w:ascii="Times New Roman" w:hAnsi="Times New Roman" w:cs="Times New Roman"/>
                <w:b/>
                <w:bCs/>
                <w:sz w:val="16"/>
                <w:szCs w:val="16"/>
                <w:lang w:val="id-ID"/>
              </w:rPr>
            </w:pPr>
          </w:p>
          <w:p w:rsidR="005C71DB" w:rsidRDefault="005C71DB">
            <w:pPr>
              <w:pStyle w:val="NoSpacing"/>
              <w:rPr>
                <w:iCs/>
                <w:sz w:val="16"/>
                <w:szCs w:val="16"/>
              </w:rPr>
            </w:pPr>
          </w:p>
        </w:tc>
      </w:tr>
    </w:tbl>
    <w:p w:rsidR="005C71DB" w:rsidRDefault="005C71DB">
      <w:pPr>
        <w:pStyle w:val="NoSpacing"/>
      </w:pPr>
    </w:p>
    <w:p w:rsidR="00C71628" w:rsidRDefault="00C71628">
      <w:pPr>
        <w:pStyle w:val="NoSpacing"/>
      </w:pPr>
    </w:p>
    <w:p w:rsidR="005C71DB" w:rsidRDefault="003E2B3A">
      <w:pPr>
        <w:pStyle w:val="Heading1"/>
        <w:spacing w:before="1"/>
        <w:rPr>
          <w:rFonts w:ascii="Times New Roman" w:hAnsi="Times New Roman" w:cs="Times New Roman"/>
          <w:color w:val="auto"/>
          <w:spacing w:val="-2"/>
          <w:lang w:val="en-US"/>
        </w:rPr>
      </w:pPr>
      <w:r>
        <w:rPr>
          <w:rFonts w:ascii="Times New Roman" w:hAnsi="Times New Roman" w:cs="Times New Roman"/>
          <w:color w:val="auto"/>
          <w:spacing w:val="-2"/>
        </w:rPr>
        <w:t xml:space="preserve">Pendahuluan </w:t>
      </w:r>
    </w:p>
    <w:p w:rsidR="00C71628" w:rsidRPr="00C71628" w:rsidRDefault="00C71628" w:rsidP="00C71628">
      <w:pPr>
        <w:pStyle w:val="NoSpacing"/>
      </w:pPr>
    </w:p>
    <w:p w:rsidR="00C71628" w:rsidRPr="00C71628" w:rsidRDefault="00C71628" w:rsidP="00C71628">
      <w:pPr>
        <w:pStyle w:val="NoSpacing"/>
        <w:ind w:left="284" w:firstLine="709"/>
        <w:jc w:val="both"/>
        <w:rPr>
          <w:sz w:val="24"/>
          <w:szCs w:val="24"/>
        </w:rPr>
      </w:pPr>
      <w:proofErr w:type="gramStart"/>
      <w:r w:rsidRPr="00C71628">
        <w:rPr>
          <w:sz w:val="24"/>
          <w:szCs w:val="24"/>
        </w:rPr>
        <w:t>Pariwisata</w:t>
      </w:r>
      <w:r w:rsidRPr="00C71628">
        <w:rPr>
          <w:sz w:val="24"/>
          <w:szCs w:val="24"/>
        </w:rPr>
        <w:tab/>
        <w:t>memiliki</w:t>
      </w:r>
      <w:r w:rsidRPr="00C71628">
        <w:rPr>
          <w:sz w:val="24"/>
          <w:szCs w:val="24"/>
          <w:lang w:val="id-ID"/>
        </w:rPr>
        <w:t xml:space="preserve"> </w:t>
      </w:r>
      <w:r w:rsidRPr="00C71628">
        <w:rPr>
          <w:sz w:val="24"/>
          <w:szCs w:val="24"/>
        </w:rPr>
        <w:t>peran</w:t>
      </w:r>
      <w:r w:rsidRPr="00C71628">
        <w:rPr>
          <w:sz w:val="24"/>
          <w:szCs w:val="24"/>
          <w:lang w:val="id-ID"/>
        </w:rPr>
        <w:t xml:space="preserve"> </w:t>
      </w:r>
      <w:r w:rsidRPr="00C71628">
        <w:rPr>
          <w:sz w:val="24"/>
          <w:szCs w:val="24"/>
        </w:rPr>
        <w:t>penting</w:t>
      </w:r>
      <w:r w:rsidRPr="00C71628">
        <w:rPr>
          <w:sz w:val="24"/>
          <w:szCs w:val="24"/>
          <w:lang w:val="id-ID"/>
        </w:rPr>
        <w:t xml:space="preserve"> </w:t>
      </w:r>
      <w:r w:rsidRPr="00C71628">
        <w:rPr>
          <w:sz w:val="24"/>
          <w:szCs w:val="24"/>
          <w:shd w:val="clear" w:color="auto" w:fill="F7F7F8"/>
        </w:rPr>
        <w:t>dalam</w:t>
      </w:r>
      <w:r w:rsidRPr="00C71628">
        <w:rPr>
          <w:spacing w:val="1"/>
          <w:sz w:val="24"/>
          <w:szCs w:val="24"/>
          <w:shd w:val="clear" w:color="auto" w:fill="F7F7F8"/>
        </w:rPr>
        <w:t xml:space="preserve"> </w:t>
      </w:r>
      <w:r w:rsidRPr="00C71628">
        <w:rPr>
          <w:sz w:val="24"/>
          <w:szCs w:val="24"/>
          <w:shd w:val="clear" w:color="auto" w:fill="F7F7F8"/>
        </w:rPr>
        <w:t>mendukung</w:t>
      </w:r>
      <w:r w:rsidRPr="00C71628">
        <w:rPr>
          <w:spacing w:val="1"/>
          <w:sz w:val="24"/>
          <w:szCs w:val="24"/>
          <w:shd w:val="clear" w:color="auto" w:fill="F7F7F8"/>
        </w:rPr>
        <w:t xml:space="preserve"> </w:t>
      </w:r>
      <w:r w:rsidRPr="00C71628">
        <w:rPr>
          <w:sz w:val="24"/>
          <w:szCs w:val="24"/>
          <w:shd w:val="clear" w:color="auto" w:fill="F7F7F8"/>
        </w:rPr>
        <w:t>ekonomi</w:t>
      </w:r>
      <w:r w:rsidRPr="00C71628">
        <w:rPr>
          <w:spacing w:val="61"/>
          <w:sz w:val="24"/>
          <w:szCs w:val="24"/>
          <w:shd w:val="clear" w:color="auto" w:fill="F7F7F8"/>
        </w:rPr>
        <w:t xml:space="preserve"> </w:t>
      </w:r>
      <w:r w:rsidRPr="00C71628">
        <w:rPr>
          <w:sz w:val="24"/>
          <w:szCs w:val="24"/>
          <w:shd w:val="clear" w:color="auto" w:fill="F7F7F8"/>
        </w:rPr>
        <w:t>Indonesia,</w:t>
      </w:r>
      <w:r w:rsidRPr="00C71628">
        <w:rPr>
          <w:spacing w:val="1"/>
          <w:sz w:val="24"/>
          <w:szCs w:val="24"/>
        </w:rPr>
        <w:t xml:space="preserve"> </w:t>
      </w:r>
      <w:r w:rsidRPr="00C71628">
        <w:rPr>
          <w:sz w:val="24"/>
          <w:szCs w:val="24"/>
          <w:shd w:val="clear" w:color="auto" w:fill="F7F7F8"/>
        </w:rPr>
        <w:t>karena</w:t>
      </w:r>
      <w:r w:rsidRPr="00C71628">
        <w:rPr>
          <w:spacing w:val="1"/>
          <w:sz w:val="24"/>
          <w:szCs w:val="24"/>
          <w:shd w:val="clear" w:color="auto" w:fill="F7F7F8"/>
        </w:rPr>
        <w:t xml:space="preserve"> </w:t>
      </w:r>
      <w:r w:rsidRPr="00C71628">
        <w:rPr>
          <w:sz w:val="24"/>
          <w:szCs w:val="24"/>
        </w:rPr>
        <w:t>berfungsi sebagai salah satu pendorong utama dalam kemajuan ekonomi negara (Adinugraha et al., 2018).</w:t>
      </w:r>
      <w:proofErr w:type="gramEnd"/>
      <w:r w:rsidRPr="00C71628">
        <w:rPr>
          <w:sz w:val="24"/>
          <w:szCs w:val="24"/>
        </w:rPr>
        <w:t xml:space="preserve"> </w:t>
      </w:r>
      <w:proofErr w:type="gramStart"/>
      <w:r w:rsidRPr="00C71628">
        <w:rPr>
          <w:sz w:val="24"/>
          <w:szCs w:val="24"/>
        </w:rPr>
        <w:t>Pariwisata juga memiliki karakteristik baik dan buruk memiliki potensi dampak terhadap kehidupan masyarakat dan ekologi yang berada disekitarnya (Hijiriati &amp; Mardiana, 2014).</w:t>
      </w:r>
      <w:proofErr w:type="gramEnd"/>
      <w:r w:rsidRPr="00C71628">
        <w:rPr>
          <w:sz w:val="24"/>
          <w:szCs w:val="24"/>
        </w:rPr>
        <w:t xml:space="preserve"> </w:t>
      </w:r>
      <w:proofErr w:type="gramStart"/>
      <w:r w:rsidRPr="00C71628">
        <w:rPr>
          <w:sz w:val="24"/>
          <w:szCs w:val="24"/>
        </w:rPr>
        <w:t>Dengan demikian, implementasi sistem pengelolaan pariwisata yang efektif menjadi krusial guna memaksimalkan manfaat positif dan mengurangi efek negatif yang dihasilkan.</w:t>
      </w:r>
      <w:proofErr w:type="gramEnd"/>
    </w:p>
    <w:p w:rsidR="00C71628" w:rsidRPr="00C71628" w:rsidRDefault="00C71628" w:rsidP="00C71628">
      <w:pPr>
        <w:pStyle w:val="NoSpacing"/>
        <w:ind w:left="284" w:firstLine="709"/>
        <w:jc w:val="both"/>
        <w:rPr>
          <w:sz w:val="24"/>
          <w:szCs w:val="24"/>
        </w:rPr>
      </w:pPr>
      <w:proofErr w:type="gramStart"/>
      <w:r w:rsidRPr="00C71628">
        <w:rPr>
          <w:sz w:val="24"/>
          <w:szCs w:val="24"/>
        </w:rPr>
        <w:t>Pengembangan sektor pariwisata selalu beriringan dengan perkembangan wilayah yang melibatkan berbagai dimensi seperti ekonomi, sosial, politik, dan budaya (Nupus, 2019).</w:t>
      </w:r>
      <w:proofErr w:type="gramEnd"/>
      <w:r w:rsidRPr="00C71628">
        <w:rPr>
          <w:sz w:val="24"/>
          <w:szCs w:val="24"/>
        </w:rPr>
        <w:t xml:space="preserve"> </w:t>
      </w:r>
      <w:proofErr w:type="gramStart"/>
      <w:r w:rsidRPr="00C71628">
        <w:rPr>
          <w:sz w:val="24"/>
          <w:szCs w:val="24"/>
        </w:rPr>
        <w:t>Di tengah ketidakpastian ekonomi global yang mengakibatkan krisis dan dampak globalisasi telah muncul jenis wisata alternatif yang bertujuan untuk menciptakan kesejahteraan masyarakat, jenis wisata ini dikenal sebagai ekowisata atau ecotourism</w:t>
      </w:r>
      <w:r w:rsidRPr="00C71628">
        <w:rPr>
          <w:i/>
          <w:spacing w:val="-57"/>
          <w:sz w:val="24"/>
          <w:szCs w:val="24"/>
        </w:rPr>
        <w:t xml:space="preserve"> </w:t>
      </w:r>
      <w:r w:rsidRPr="00C71628">
        <w:rPr>
          <w:sz w:val="24"/>
          <w:szCs w:val="24"/>
        </w:rPr>
        <w:t>(</w:t>
      </w:r>
      <w:proofErr w:type="spellStart"/>
      <w:r w:rsidRPr="00C71628">
        <w:rPr>
          <w:sz w:val="24"/>
          <w:szCs w:val="24"/>
        </w:rPr>
        <w:t>Septemuryantoro</w:t>
      </w:r>
      <w:proofErr w:type="spellEnd"/>
      <w:r w:rsidRPr="00C71628">
        <w:rPr>
          <w:sz w:val="24"/>
          <w:szCs w:val="24"/>
        </w:rPr>
        <w:t>,</w:t>
      </w:r>
      <w:r w:rsidRPr="00C71628">
        <w:rPr>
          <w:spacing w:val="-1"/>
          <w:sz w:val="24"/>
          <w:szCs w:val="24"/>
        </w:rPr>
        <w:t xml:space="preserve"> </w:t>
      </w:r>
      <w:r w:rsidRPr="00C71628">
        <w:rPr>
          <w:sz w:val="24"/>
          <w:szCs w:val="24"/>
        </w:rPr>
        <w:t>2020)</w:t>
      </w:r>
      <w:r w:rsidRPr="00C71628">
        <w:rPr>
          <w:sz w:val="24"/>
          <w:szCs w:val="24"/>
          <w:shd w:val="clear" w:color="auto" w:fill="F7F7F8"/>
        </w:rPr>
        <w:t>.</w:t>
      </w:r>
      <w:proofErr w:type="gramEnd"/>
    </w:p>
    <w:p w:rsidR="002531B7" w:rsidRDefault="002531B7" w:rsidP="00C71628">
      <w:pPr>
        <w:pStyle w:val="NoSpacing"/>
        <w:ind w:left="284" w:firstLine="709"/>
        <w:jc w:val="both"/>
        <w:rPr>
          <w:rFonts w:asciiTheme="majorBidi" w:hAnsiTheme="majorBidi" w:cstheme="majorBidi"/>
          <w:i/>
          <w:sz w:val="24"/>
          <w:szCs w:val="24"/>
        </w:rPr>
        <w:sectPr w:rsidR="002531B7" w:rsidSect="002531B7">
          <w:headerReference w:type="default" r:id="rId8"/>
          <w:footerReference w:type="default" r:id="rId9"/>
          <w:pgSz w:w="11906" w:h="16838"/>
          <w:pgMar w:top="1985" w:right="1134" w:bottom="1418" w:left="1701" w:header="709" w:footer="709" w:gutter="0"/>
          <w:pgNumType w:start="29"/>
          <w:cols w:space="708"/>
          <w:docGrid w:linePitch="360"/>
        </w:sectPr>
      </w:pPr>
    </w:p>
    <w:p w:rsidR="00C71628" w:rsidRPr="00C71628" w:rsidRDefault="00C71628" w:rsidP="00C71628">
      <w:pPr>
        <w:pStyle w:val="NoSpacing"/>
        <w:ind w:left="284" w:firstLine="709"/>
        <w:jc w:val="both"/>
        <w:rPr>
          <w:rFonts w:asciiTheme="majorBidi" w:hAnsiTheme="majorBidi" w:cstheme="majorBidi"/>
          <w:sz w:val="24"/>
          <w:szCs w:val="24"/>
        </w:rPr>
      </w:pPr>
      <w:proofErr w:type="gramStart"/>
      <w:r w:rsidRPr="00C71628">
        <w:rPr>
          <w:rFonts w:asciiTheme="majorBidi" w:hAnsiTheme="majorBidi" w:cstheme="majorBidi"/>
          <w:i/>
          <w:sz w:val="24"/>
          <w:szCs w:val="24"/>
        </w:rPr>
        <w:lastRenderedPageBreak/>
        <w:t>Ecotourism</w:t>
      </w:r>
      <w:r w:rsidRPr="00C71628">
        <w:rPr>
          <w:rFonts w:asciiTheme="majorBidi" w:hAnsiTheme="majorBidi" w:cstheme="majorBidi"/>
          <w:i/>
          <w:spacing w:val="1"/>
          <w:sz w:val="24"/>
          <w:szCs w:val="24"/>
        </w:rPr>
        <w:t xml:space="preserve"> </w:t>
      </w:r>
      <w:r w:rsidRPr="00C71628">
        <w:rPr>
          <w:rFonts w:asciiTheme="majorBidi" w:hAnsiTheme="majorBidi" w:cstheme="majorBidi"/>
          <w:sz w:val="24"/>
          <w:szCs w:val="24"/>
        </w:rPr>
        <w:t>atau</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ekowisata</w:t>
      </w:r>
      <w:r w:rsidRPr="00C71628">
        <w:rPr>
          <w:rFonts w:asciiTheme="majorBidi" w:hAnsiTheme="majorBidi" w:cstheme="majorBidi"/>
          <w:spacing w:val="61"/>
          <w:sz w:val="24"/>
          <w:szCs w:val="24"/>
        </w:rPr>
        <w:t xml:space="preserve"> </w:t>
      </w:r>
      <w:r w:rsidRPr="00C71628">
        <w:rPr>
          <w:rFonts w:asciiTheme="majorBidi" w:hAnsiTheme="majorBidi" w:cstheme="majorBidi"/>
          <w:sz w:val="24"/>
          <w:szCs w:val="24"/>
        </w:rPr>
        <w:t>adalah</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suatu</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bentuk</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perjalanan</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wisata</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area</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alami</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yang</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dilakukan</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dengan</w:t>
      </w:r>
      <w:r w:rsidRPr="00C71628">
        <w:rPr>
          <w:rFonts w:asciiTheme="majorBidi" w:hAnsiTheme="majorBidi" w:cstheme="majorBidi"/>
          <w:spacing w:val="61"/>
          <w:sz w:val="24"/>
          <w:szCs w:val="24"/>
        </w:rPr>
        <w:t xml:space="preserve"> </w:t>
      </w:r>
      <w:r w:rsidRPr="00C71628">
        <w:rPr>
          <w:rFonts w:asciiTheme="majorBidi" w:hAnsiTheme="majorBidi" w:cstheme="majorBidi"/>
          <w:sz w:val="24"/>
          <w:szCs w:val="24"/>
        </w:rPr>
        <w:t>tujuan</w:t>
      </w:r>
      <w:r w:rsidRPr="00C71628">
        <w:rPr>
          <w:rFonts w:asciiTheme="majorBidi" w:hAnsiTheme="majorBidi" w:cstheme="majorBidi"/>
          <w:spacing w:val="-57"/>
          <w:sz w:val="24"/>
          <w:szCs w:val="24"/>
        </w:rPr>
        <w:t xml:space="preserve"> </w:t>
      </w:r>
      <w:r w:rsidRPr="00C71628">
        <w:rPr>
          <w:rFonts w:asciiTheme="majorBidi" w:hAnsiTheme="majorBidi" w:cstheme="majorBidi"/>
          <w:sz w:val="24"/>
          <w:szCs w:val="24"/>
        </w:rPr>
        <w:t>mengkoservasi lingkungan dan melestarikan</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kehidupan</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lingkungan.</w:t>
      </w:r>
      <w:proofErr w:type="gramEnd"/>
      <w:r w:rsidRPr="00C71628">
        <w:rPr>
          <w:rFonts w:asciiTheme="majorBidi" w:hAnsiTheme="majorBidi" w:cstheme="majorBidi"/>
          <w:spacing w:val="1"/>
          <w:sz w:val="24"/>
          <w:szCs w:val="24"/>
        </w:rPr>
        <w:t xml:space="preserve"> </w:t>
      </w:r>
      <w:proofErr w:type="gramStart"/>
      <w:r w:rsidRPr="00C71628">
        <w:rPr>
          <w:rFonts w:asciiTheme="majorBidi" w:hAnsiTheme="majorBidi" w:cstheme="majorBidi"/>
          <w:sz w:val="24"/>
          <w:szCs w:val="24"/>
        </w:rPr>
        <w:t>Ekowisata</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adalah</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bentuk</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baru</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dan</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perjalanan</w:t>
      </w:r>
      <w:r w:rsidRPr="00C71628">
        <w:rPr>
          <w:rFonts w:asciiTheme="majorBidi" w:hAnsiTheme="majorBidi" w:cstheme="majorBidi"/>
          <w:spacing w:val="61"/>
          <w:sz w:val="24"/>
          <w:szCs w:val="24"/>
        </w:rPr>
        <w:t xml:space="preserve"> </w:t>
      </w:r>
      <w:r w:rsidRPr="00C71628">
        <w:rPr>
          <w:rFonts w:asciiTheme="majorBidi" w:hAnsiTheme="majorBidi" w:cstheme="majorBidi"/>
          <w:sz w:val="24"/>
          <w:szCs w:val="24"/>
        </w:rPr>
        <w:t>yang</w:t>
      </w:r>
      <w:r w:rsidRPr="00C71628">
        <w:rPr>
          <w:rFonts w:asciiTheme="majorBidi" w:hAnsiTheme="majorBidi" w:cstheme="majorBidi"/>
          <w:spacing w:val="-57"/>
          <w:sz w:val="24"/>
          <w:szCs w:val="24"/>
        </w:rPr>
        <w:t xml:space="preserve"> </w:t>
      </w:r>
      <w:r w:rsidRPr="00C71628">
        <w:rPr>
          <w:rFonts w:asciiTheme="majorBidi" w:hAnsiTheme="majorBidi" w:cstheme="majorBidi"/>
          <w:sz w:val="24"/>
          <w:szCs w:val="24"/>
        </w:rPr>
        <w:t>bertanggung</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jawab</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ke</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area</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alami</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serta</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berpetualang</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yang</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menciptakan</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industri</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pariwisata.</w:t>
      </w:r>
      <w:proofErr w:type="gramEnd"/>
      <w:r w:rsidRPr="00C71628">
        <w:rPr>
          <w:rFonts w:asciiTheme="majorBidi" w:hAnsiTheme="majorBidi" w:cstheme="majorBidi"/>
          <w:spacing w:val="1"/>
          <w:sz w:val="24"/>
          <w:szCs w:val="24"/>
        </w:rPr>
        <w:t xml:space="preserve"> </w:t>
      </w:r>
      <w:proofErr w:type="gramStart"/>
      <w:r w:rsidRPr="00C71628">
        <w:rPr>
          <w:rFonts w:asciiTheme="majorBidi" w:hAnsiTheme="majorBidi" w:cstheme="majorBidi"/>
          <w:sz w:val="24"/>
          <w:szCs w:val="24"/>
        </w:rPr>
        <w:t>Ecotourism</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sebagai</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alat</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dalam</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perencanaan</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kawasan</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wisata</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berkelanjutan,</w:t>
      </w:r>
      <w:r w:rsidRPr="00C71628">
        <w:rPr>
          <w:rFonts w:asciiTheme="majorBidi" w:hAnsiTheme="majorBidi" w:cstheme="majorBidi"/>
          <w:spacing w:val="-57"/>
          <w:sz w:val="24"/>
          <w:szCs w:val="24"/>
        </w:rPr>
        <w:t xml:space="preserve"> </w:t>
      </w:r>
      <w:r w:rsidRPr="00C71628">
        <w:rPr>
          <w:rFonts w:asciiTheme="majorBidi" w:hAnsiTheme="majorBidi" w:cstheme="majorBidi"/>
          <w:sz w:val="24"/>
          <w:szCs w:val="24"/>
        </w:rPr>
        <w:t>ecotourism atau ekowisata di subkategorikan</w:t>
      </w:r>
      <w:r w:rsidRPr="00C71628">
        <w:rPr>
          <w:rFonts w:asciiTheme="majorBidi" w:hAnsiTheme="majorBidi" w:cstheme="majorBidi"/>
          <w:spacing w:val="-57"/>
          <w:sz w:val="24"/>
          <w:szCs w:val="24"/>
        </w:rPr>
        <w:t xml:space="preserve"> </w:t>
      </w:r>
      <w:r w:rsidRPr="00C71628">
        <w:rPr>
          <w:rFonts w:asciiTheme="majorBidi" w:hAnsiTheme="majorBidi" w:cstheme="majorBidi"/>
          <w:sz w:val="24"/>
          <w:szCs w:val="24"/>
        </w:rPr>
        <w:t>dari</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pariwisata berkelanjutan</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w:t>
      </w:r>
      <w:r w:rsidRPr="00C71628">
        <w:rPr>
          <w:rFonts w:asciiTheme="majorBidi" w:hAnsiTheme="majorBidi" w:cstheme="majorBidi"/>
          <w:i/>
          <w:sz w:val="24"/>
          <w:szCs w:val="24"/>
        </w:rPr>
        <w:t>sustainable</w:t>
      </w:r>
      <w:r w:rsidRPr="00C71628">
        <w:rPr>
          <w:rFonts w:asciiTheme="majorBidi" w:hAnsiTheme="majorBidi" w:cstheme="majorBidi"/>
          <w:i/>
          <w:spacing w:val="1"/>
          <w:sz w:val="24"/>
          <w:szCs w:val="24"/>
        </w:rPr>
        <w:t xml:space="preserve"> </w:t>
      </w:r>
      <w:r w:rsidRPr="00C71628">
        <w:rPr>
          <w:rFonts w:asciiTheme="majorBidi" w:hAnsiTheme="majorBidi" w:cstheme="majorBidi"/>
          <w:i/>
          <w:sz w:val="24"/>
          <w:szCs w:val="24"/>
        </w:rPr>
        <w:t>tourism</w:t>
      </w:r>
      <w:r w:rsidRPr="00C71628">
        <w:rPr>
          <w:rFonts w:asciiTheme="majorBidi" w:hAnsiTheme="majorBidi" w:cstheme="majorBidi"/>
          <w:sz w:val="24"/>
          <w:szCs w:val="24"/>
        </w:rPr>
        <w:t>) atau salah satu segmen pasar dari</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pariwisata</w:t>
      </w:r>
      <w:r w:rsidRPr="00C71628">
        <w:rPr>
          <w:rFonts w:asciiTheme="majorBidi" w:hAnsiTheme="majorBidi" w:cstheme="majorBidi"/>
          <w:spacing w:val="-2"/>
          <w:sz w:val="24"/>
          <w:szCs w:val="24"/>
        </w:rPr>
        <w:t xml:space="preserve"> </w:t>
      </w:r>
      <w:r w:rsidRPr="00C71628">
        <w:rPr>
          <w:rFonts w:asciiTheme="majorBidi" w:hAnsiTheme="majorBidi" w:cstheme="majorBidi"/>
          <w:sz w:val="24"/>
          <w:szCs w:val="24"/>
        </w:rPr>
        <w:t>(</w:t>
      </w:r>
      <w:proofErr w:type="spellStart"/>
      <w:r w:rsidRPr="00C71628">
        <w:rPr>
          <w:rFonts w:asciiTheme="majorBidi" w:hAnsiTheme="majorBidi" w:cstheme="majorBidi"/>
          <w:sz w:val="24"/>
          <w:szCs w:val="24"/>
        </w:rPr>
        <w:t>Fau</w:t>
      </w:r>
      <w:proofErr w:type="spellEnd"/>
      <w:r w:rsidRPr="00C71628">
        <w:rPr>
          <w:rFonts w:asciiTheme="majorBidi" w:hAnsiTheme="majorBidi" w:cstheme="majorBidi"/>
          <w:spacing w:val="2"/>
          <w:sz w:val="24"/>
          <w:szCs w:val="24"/>
        </w:rPr>
        <w:t xml:space="preserve"> </w:t>
      </w:r>
      <w:r w:rsidRPr="00C71628">
        <w:rPr>
          <w:rFonts w:asciiTheme="majorBidi" w:hAnsiTheme="majorBidi" w:cstheme="majorBidi"/>
          <w:sz w:val="24"/>
          <w:szCs w:val="24"/>
        </w:rPr>
        <w:t>&amp;</w:t>
      </w:r>
      <w:r w:rsidRPr="00C71628">
        <w:rPr>
          <w:rFonts w:asciiTheme="majorBidi" w:hAnsiTheme="majorBidi" w:cstheme="majorBidi"/>
          <w:spacing w:val="-2"/>
          <w:sz w:val="24"/>
          <w:szCs w:val="24"/>
        </w:rPr>
        <w:t xml:space="preserve"> </w:t>
      </w:r>
      <w:proofErr w:type="spellStart"/>
      <w:r w:rsidRPr="00C71628">
        <w:rPr>
          <w:rFonts w:asciiTheme="majorBidi" w:hAnsiTheme="majorBidi" w:cstheme="majorBidi"/>
          <w:sz w:val="24"/>
          <w:szCs w:val="24"/>
        </w:rPr>
        <w:t>Akliyah</w:t>
      </w:r>
      <w:proofErr w:type="spellEnd"/>
      <w:r w:rsidRPr="00C71628">
        <w:rPr>
          <w:rFonts w:asciiTheme="majorBidi" w:hAnsiTheme="majorBidi" w:cstheme="majorBidi"/>
          <w:sz w:val="24"/>
          <w:szCs w:val="24"/>
        </w:rPr>
        <w:t>, 2013).</w:t>
      </w:r>
      <w:proofErr w:type="gramEnd"/>
    </w:p>
    <w:p w:rsidR="00C71628" w:rsidRPr="00C71628" w:rsidRDefault="00C71628" w:rsidP="00C71628">
      <w:pPr>
        <w:pStyle w:val="NoSpacing"/>
        <w:ind w:left="284" w:firstLine="709"/>
        <w:jc w:val="both"/>
        <w:rPr>
          <w:rFonts w:asciiTheme="majorBidi" w:hAnsiTheme="majorBidi" w:cstheme="majorBidi"/>
          <w:sz w:val="24"/>
          <w:szCs w:val="24"/>
        </w:rPr>
      </w:pPr>
      <w:proofErr w:type="gramStart"/>
      <w:r w:rsidRPr="00C71628">
        <w:rPr>
          <w:rFonts w:asciiTheme="majorBidi" w:hAnsiTheme="majorBidi" w:cstheme="majorBidi"/>
          <w:sz w:val="24"/>
          <w:szCs w:val="24"/>
        </w:rPr>
        <w:t>Kualifikasi</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aktivitas</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dalam</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ekowisata</w:t>
      </w:r>
      <w:r w:rsidRPr="00C71628">
        <w:rPr>
          <w:rFonts w:asciiTheme="majorBidi" w:hAnsiTheme="majorBidi" w:cstheme="majorBidi"/>
          <w:spacing w:val="-57"/>
          <w:sz w:val="24"/>
          <w:szCs w:val="24"/>
        </w:rPr>
        <w:t xml:space="preserve"> </w:t>
      </w:r>
      <w:r w:rsidRPr="00C71628">
        <w:rPr>
          <w:rFonts w:asciiTheme="majorBidi" w:hAnsiTheme="majorBidi" w:cstheme="majorBidi"/>
          <w:sz w:val="24"/>
          <w:szCs w:val="24"/>
        </w:rPr>
        <w:t>senantiasa</w:t>
      </w:r>
      <w:r w:rsidRPr="00C71628">
        <w:rPr>
          <w:rFonts w:asciiTheme="majorBidi" w:hAnsiTheme="majorBidi" w:cstheme="majorBidi"/>
          <w:spacing w:val="1"/>
          <w:sz w:val="24"/>
          <w:szCs w:val="24"/>
        </w:rPr>
        <w:t xml:space="preserve"> </w:t>
      </w:r>
      <w:proofErr w:type="spellStart"/>
      <w:r w:rsidRPr="00C71628">
        <w:rPr>
          <w:rFonts w:asciiTheme="majorBidi" w:hAnsiTheme="majorBidi" w:cstheme="majorBidi"/>
          <w:sz w:val="24"/>
          <w:szCs w:val="24"/>
        </w:rPr>
        <w:t>berorienasi</w:t>
      </w:r>
      <w:proofErr w:type="spellEnd"/>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terhadap</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cara-cara</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pengembangan,</w:t>
      </w:r>
      <w:r w:rsidRPr="00C71628">
        <w:rPr>
          <w:rFonts w:asciiTheme="majorBidi" w:hAnsiTheme="majorBidi" w:cstheme="majorBidi"/>
          <w:sz w:val="24"/>
          <w:szCs w:val="24"/>
        </w:rPr>
        <w:tab/>
        <w:t>pengelolaan</w:t>
      </w:r>
      <w:r w:rsidRPr="00C71628">
        <w:rPr>
          <w:rFonts w:asciiTheme="majorBidi" w:hAnsiTheme="majorBidi" w:cstheme="majorBidi"/>
          <w:sz w:val="24"/>
          <w:szCs w:val="24"/>
          <w:lang w:val="id-ID"/>
        </w:rPr>
        <w:t xml:space="preserve"> </w:t>
      </w:r>
      <w:r w:rsidRPr="00C71628">
        <w:rPr>
          <w:rFonts w:asciiTheme="majorBidi" w:hAnsiTheme="majorBidi" w:cstheme="majorBidi"/>
          <w:sz w:val="24"/>
          <w:szCs w:val="24"/>
        </w:rPr>
        <w:t>d</w:t>
      </w:r>
      <w:r w:rsidRPr="00C71628">
        <w:rPr>
          <w:rFonts w:asciiTheme="majorBidi" w:hAnsiTheme="majorBidi" w:cstheme="majorBidi"/>
          <w:sz w:val="24"/>
          <w:szCs w:val="24"/>
          <w:lang w:val="id-ID"/>
        </w:rPr>
        <w:t>a</w:t>
      </w:r>
      <w:r w:rsidRPr="00C71628">
        <w:rPr>
          <w:rFonts w:asciiTheme="majorBidi" w:hAnsiTheme="majorBidi" w:cstheme="majorBidi"/>
          <w:sz w:val="24"/>
          <w:szCs w:val="24"/>
        </w:rPr>
        <w:t>n</w:t>
      </w:r>
      <w:r w:rsidRPr="00C71628">
        <w:rPr>
          <w:rFonts w:asciiTheme="majorBidi" w:hAnsiTheme="majorBidi" w:cstheme="majorBidi"/>
          <w:spacing w:val="-58"/>
          <w:sz w:val="24"/>
          <w:szCs w:val="24"/>
        </w:rPr>
        <w:t xml:space="preserve"> </w:t>
      </w:r>
      <w:r w:rsidRPr="00C71628">
        <w:rPr>
          <w:rFonts w:asciiTheme="majorBidi" w:hAnsiTheme="majorBidi" w:cstheme="majorBidi"/>
          <w:sz w:val="24"/>
          <w:szCs w:val="24"/>
        </w:rPr>
        <w:t>pemeliharaan</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keutuhan</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alam</w:t>
      </w:r>
      <w:r w:rsidRPr="00C71628">
        <w:rPr>
          <w:rFonts w:asciiTheme="majorBidi" w:hAnsiTheme="majorBidi" w:cstheme="majorBidi"/>
          <w:spacing w:val="61"/>
          <w:sz w:val="24"/>
          <w:szCs w:val="24"/>
        </w:rPr>
        <w:t xml:space="preserve"> </w:t>
      </w:r>
      <w:r w:rsidRPr="00C71628">
        <w:rPr>
          <w:rFonts w:asciiTheme="majorBidi" w:hAnsiTheme="majorBidi" w:cstheme="majorBidi"/>
          <w:sz w:val="24"/>
          <w:szCs w:val="24"/>
        </w:rPr>
        <w:t>serta</w:t>
      </w:r>
      <w:r w:rsidRPr="00C71628">
        <w:rPr>
          <w:rFonts w:asciiTheme="majorBidi" w:hAnsiTheme="majorBidi" w:cstheme="majorBidi"/>
          <w:spacing w:val="-57"/>
          <w:sz w:val="24"/>
          <w:szCs w:val="24"/>
        </w:rPr>
        <w:t xml:space="preserve"> </w:t>
      </w:r>
      <w:r w:rsidRPr="00C71628">
        <w:rPr>
          <w:rFonts w:asciiTheme="majorBidi" w:hAnsiTheme="majorBidi" w:cstheme="majorBidi"/>
          <w:sz w:val="24"/>
          <w:szCs w:val="24"/>
        </w:rPr>
        <w:t>lingkungan</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yang</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berkelanjutan.</w:t>
      </w:r>
      <w:proofErr w:type="gramEnd"/>
      <w:r w:rsidRPr="00C71628">
        <w:rPr>
          <w:rFonts w:asciiTheme="majorBidi" w:hAnsiTheme="majorBidi" w:cstheme="majorBidi"/>
          <w:spacing w:val="1"/>
          <w:sz w:val="24"/>
          <w:szCs w:val="24"/>
        </w:rPr>
        <w:t xml:space="preserve"> </w:t>
      </w:r>
      <w:proofErr w:type="gramStart"/>
      <w:r w:rsidRPr="00C71628">
        <w:rPr>
          <w:rFonts w:asciiTheme="majorBidi" w:hAnsiTheme="majorBidi" w:cstheme="majorBidi"/>
          <w:sz w:val="24"/>
          <w:szCs w:val="24"/>
        </w:rPr>
        <w:t>Ekowisata</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Danau</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Rusa</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merupakan</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wisata</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alam</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yang</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menawarkan keindahan alam dan lingkungan</w:t>
      </w:r>
      <w:r w:rsidRPr="00C71628">
        <w:rPr>
          <w:rFonts w:asciiTheme="majorBidi" w:hAnsiTheme="majorBidi" w:cstheme="majorBidi"/>
          <w:spacing w:val="-57"/>
          <w:sz w:val="24"/>
          <w:szCs w:val="24"/>
        </w:rPr>
        <w:t xml:space="preserve"> </w:t>
      </w:r>
      <w:r w:rsidRPr="00C71628">
        <w:rPr>
          <w:rFonts w:asciiTheme="majorBidi" w:hAnsiTheme="majorBidi" w:cstheme="majorBidi"/>
          <w:sz w:val="24"/>
          <w:szCs w:val="24"/>
        </w:rPr>
        <w:t>sekitarnya.</w:t>
      </w:r>
      <w:proofErr w:type="gramEnd"/>
      <w:r w:rsidRPr="00C71628">
        <w:rPr>
          <w:rFonts w:asciiTheme="majorBidi" w:hAnsiTheme="majorBidi" w:cstheme="majorBidi"/>
          <w:sz w:val="24"/>
          <w:szCs w:val="24"/>
        </w:rPr>
        <w:t xml:space="preserve"> Hal ini dapat dilihat dari potensi</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ekowisata</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dengan</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banyaknya</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pengunjung</w:t>
      </w:r>
      <w:r w:rsidRPr="00C71628">
        <w:rPr>
          <w:rFonts w:asciiTheme="majorBidi" w:hAnsiTheme="majorBidi" w:cstheme="majorBidi"/>
          <w:spacing w:val="-57"/>
          <w:sz w:val="24"/>
          <w:szCs w:val="24"/>
        </w:rPr>
        <w:t xml:space="preserve"> </w:t>
      </w:r>
      <w:r w:rsidRPr="00C71628">
        <w:rPr>
          <w:rFonts w:asciiTheme="majorBidi" w:hAnsiTheme="majorBidi" w:cstheme="majorBidi"/>
          <w:sz w:val="24"/>
          <w:szCs w:val="24"/>
        </w:rPr>
        <w:t xml:space="preserve">dari luar </w:t>
      </w:r>
      <w:proofErr w:type="gramStart"/>
      <w:r w:rsidRPr="00C71628">
        <w:rPr>
          <w:rFonts w:asciiTheme="majorBidi" w:hAnsiTheme="majorBidi" w:cstheme="majorBidi"/>
          <w:sz w:val="24"/>
          <w:szCs w:val="24"/>
        </w:rPr>
        <w:t>kota</w:t>
      </w:r>
      <w:proofErr w:type="gramEnd"/>
      <w:r w:rsidRPr="00C71628">
        <w:rPr>
          <w:rFonts w:asciiTheme="majorBidi" w:hAnsiTheme="majorBidi" w:cstheme="majorBidi"/>
          <w:sz w:val="24"/>
          <w:szCs w:val="24"/>
        </w:rPr>
        <w:t xml:space="preserve"> yang berwisata di Ekowisata</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 xml:space="preserve">Danau Rusa. </w:t>
      </w:r>
      <w:proofErr w:type="gramStart"/>
      <w:r w:rsidRPr="00C71628">
        <w:rPr>
          <w:rFonts w:asciiTheme="majorBidi" w:hAnsiTheme="majorBidi" w:cstheme="majorBidi"/>
          <w:sz w:val="24"/>
          <w:szCs w:val="24"/>
        </w:rPr>
        <w:t>Potensi Ekowisata Danau Rusa</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yang</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memiliki</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keasrian</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alam</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dan</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lingkungannya menjadi salah satu daya tarik</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wisata.</w:t>
      </w:r>
      <w:proofErr w:type="gramEnd"/>
      <w:r w:rsidRPr="00C71628">
        <w:rPr>
          <w:rFonts w:asciiTheme="majorBidi" w:hAnsiTheme="majorBidi" w:cstheme="majorBidi"/>
          <w:spacing w:val="1"/>
          <w:sz w:val="24"/>
          <w:szCs w:val="24"/>
        </w:rPr>
        <w:t xml:space="preserve"> </w:t>
      </w:r>
      <w:proofErr w:type="spellStart"/>
      <w:proofErr w:type="gramStart"/>
      <w:r w:rsidRPr="00C71628">
        <w:rPr>
          <w:rFonts w:asciiTheme="majorBidi" w:hAnsiTheme="majorBidi" w:cstheme="majorBidi"/>
          <w:sz w:val="24"/>
          <w:szCs w:val="24"/>
        </w:rPr>
        <w:t>Keasiran</w:t>
      </w:r>
      <w:proofErr w:type="spellEnd"/>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alam</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dan</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kualitas</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lingkungan dari Ekowisata Danau Rusa yang</w:t>
      </w:r>
      <w:r w:rsidRPr="00C71628">
        <w:rPr>
          <w:rFonts w:asciiTheme="majorBidi" w:hAnsiTheme="majorBidi" w:cstheme="majorBidi"/>
          <w:spacing w:val="-57"/>
          <w:sz w:val="24"/>
          <w:szCs w:val="24"/>
        </w:rPr>
        <w:t xml:space="preserve"> </w:t>
      </w:r>
      <w:r w:rsidRPr="00C71628">
        <w:rPr>
          <w:rFonts w:asciiTheme="majorBidi" w:hAnsiTheme="majorBidi" w:cstheme="majorBidi"/>
          <w:sz w:val="24"/>
          <w:szCs w:val="24"/>
        </w:rPr>
        <w:t>menjadi</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penilaian</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pengunjung</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dalam</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melakukan</w:t>
      </w:r>
      <w:r w:rsidRPr="00C71628">
        <w:rPr>
          <w:rFonts w:asciiTheme="majorBidi" w:hAnsiTheme="majorBidi" w:cstheme="majorBidi"/>
          <w:spacing w:val="-1"/>
          <w:sz w:val="24"/>
          <w:szCs w:val="24"/>
        </w:rPr>
        <w:t xml:space="preserve"> </w:t>
      </w:r>
      <w:r w:rsidRPr="00C71628">
        <w:rPr>
          <w:rFonts w:asciiTheme="majorBidi" w:hAnsiTheme="majorBidi" w:cstheme="majorBidi"/>
          <w:sz w:val="24"/>
          <w:szCs w:val="24"/>
        </w:rPr>
        <w:t>wisata.</w:t>
      </w:r>
      <w:proofErr w:type="gramEnd"/>
    </w:p>
    <w:p w:rsidR="005C71DB" w:rsidRDefault="00C71628" w:rsidP="00C71628">
      <w:pPr>
        <w:pStyle w:val="Default"/>
        <w:ind w:leftChars="100" w:left="220" w:firstLine="660"/>
        <w:jc w:val="both"/>
        <w:rPr>
          <w:rFonts w:asciiTheme="majorBidi" w:hAnsiTheme="majorBidi" w:cstheme="majorBidi"/>
          <w:lang w:val="en-US"/>
        </w:rPr>
      </w:pPr>
      <w:r w:rsidRPr="00C71628">
        <w:rPr>
          <w:rFonts w:asciiTheme="majorBidi" w:hAnsiTheme="majorBidi" w:cstheme="majorBidi"/>
        </w:rPr>
        <w:t>Keunggulan</w:t>
      </w:r>
      <w:r w:rsidRPr="00C71628">
        <w:rPr>
          <w:rFonts w:asciiTheme="majorBidi" w:hAnsiTheme="majorBidi" w:cstheme="majorBidi"/>
          <w:spacing w:val="1"/>
        </w:rPr>
        <w:t xml:space="preserve"> </w:t>
      </w:r>
      <w:r w:rsidRPr="00C71628">
        <w:rPr>
          <w:rFonts w:asciiTheme="majorBidi" w:hAnsiTheme="majorBidi" w:cstheme="majorBidi"/>
        </w:rPr>
        <w:t>potensi</w:t>
      </w:r>
      <w:r w:rsidRPr="00C71628">
        <w:rPr>
          <w:rFonts w:asciiTheme="majorBidi" w:hAnsiTheme="majorBidi" w:cstheme="majorBidi"/>
          <w:spacing w:val="1"/>
        </w:rPr>
        <w:t xml:space="preserve"> </w:t>
      </w:r>
      <w:r w:rsidRPr="00C71628">
        <w:rPr>
          <w:rFonts w:asciiTheme="majorBidi" w:hAnsiTheme="majorBidi" w:cstheme="majorBidi"/>
        </w:rPr>
        <w:t>dan</w:t>
      </w:r>
      <w:r w:rsidRPr="00C71628">
        <w:rPr>
          <w:rFonts w:asciiTheme="majorBidi" w:hAnsiTheme="majorBidi" w:cstheme="majorBidi"/>
          <w:spacing w:val="1"/>
        </w:rPr>
        <w:t xml:space="preserve"> </w:t>
      </w:r>
      <w:r w:rsidRPr="00C71628">
        <w:rPr>
          <w:rFonts w:asciiTheme="majorBidi" w:hAnsiTheme="majorBidi" w:cstheme="majorBidi"/>
        </w:rPr>
        <w:t>daya</w:t>
      </w:r>
      <w:r w:rsidRPr="00C71628">
        <w:rPr>
          <w:rFonts w:asciiTheme="majorBidi" w:hAnsiTheme="majorBidi" w:cstheme="majorBidi"/>
          <w:spacing w:val="1"/>
        </w:rPr>
        <w:t xml:space="preserve"> </w:t>
      </w:r>
      <w:r w:rsidRPr="00C71628">
        <w:rPr>
          <w:rFonts w:asciiTheme="majorBidi" w:hAnsiTheme="majorBidi" w:cstheme="majorBidi"/>
        </w:rPr>
        <w:t>tarik</w:t>
      </w:r>
      <w:r w:rsidRPr="00C71628">
        <w:rPr>
          <w:rFonts w:asciiTheme="majorBidi" w:hAnsiTheme="majorBidi" w:cstheme="majorBidi"/>
          <w:spacing w:val="1"/>
        </w:rPr>
        <w:t xml:space="preserve"> </w:t>
      </w:r>
      <w:r w:rsidRPr="00C71628">
        <w:rPr>
          <w:rFonts w:asciiTheme="majorBidi" w:hAnsiTheme="majorBidi" w:cstheme="majorBidi"/>
        </w:rPr>
        <w:t>Ekowisata Danau Rusa telah meningkatkan</w:t>
      </w:r>
      <w:r w:rsidRPr="00C71628">
        <w:rPr>
          <w:rFonts w:asciiTheme="majorBidi" w:hAnsiTheme="majorBidi" w:cstheme="majorBidi"/>
          <w:spacing w:val="1"/>
        </w:rPr>
        <w:t xml:space="preserve"> </w:t>
      </w:r>
      <w:r w:rsidRPr="00C71628">
        <w:rPr>
          <w:rFonts w:asciiTheme="majorBidi" w:hAnsiTheme="majorBidi" w:cstheme="majorBidi"/>
        </w:rPr>
        <w:t>kualitas objek ekowisata ini, menarik minat</w:t>
      </w:r>
      <w:r w:rsidRPr="00C71628">
        <w:rPr>
          <w:rFonts w:asciiTheme="majorBidi" w:hAnsiTheme="majorBidi" w:cstheme="majorBidi"/>
          <w:spacing w:val="1"/>
        </w:rPr>
        <w:t xml:space="preserve"> </w:t>
      </w:r>
      <w:r w:rsidRPr="00C71628">
        <w:rPr>
          <w:rFonts w:asciiTheme="majorBidi" w:hAnsiTheme="majorBidi" w:cstheme="majorBidi"/>
        </w:rPr>
        <w:t>banyak</w:t>
      </w:r>
      <w:r w:rsidRPr="00C71628">
        <w:rPr>
          <w:rFonts w:asciiTheme="majorBidi" w:hAnsiTheme="majorBidi" w:cstheme="majorBidi"/>
          <w:spacing w:val="1"/>
        </w:rPr>
        <w:t xml:space="preserve"> </w:t>
      </w:r>
      <w:r w:rsidRPr="00C71628">
        <w:rPr>
          <w:rFonts w:asciiTheme="majorBidi" w:hAnsiTheme="majorBidi" w:cstheme="majorBidi"/>
        </w:rPr>
        <w:t>wisatawan</w:t>
      </w:r>
      <w:r w:rsidRPr="00C71628">
        <w:rPr>
          <w:rFonts w:asciiTheme="majorBidi" w:hAnsiTheme="majorBidi" w:cstheme="majorBidi"/>
          <w:spacing w:val="1"/>
        </w:rPr>
        <w:t xml:space="preserve"> </w:t>
      </w:r>
      <w:r w:rsidRPr="00C71628">
        <w:rPr>
          <w:rFonts w:asciiTheme="majorBidi" w:hAnsiTheme="majorBidi" w:cstheme="majorBidi"/>
        </w:rPr>
        <w:t>untuk</w:t>
      </w:r>
      <w:r w:rsidRPr="00C71628">
        <w:rPr>
          <w:rFonts w:asciiTheme="majorBidi" w:hAnsiTheme="majorBidi" w:cstheme="majorBidi"/>
          <w:spacing w:val="1"/>
        </w:rPr>
        <w:t xml:space="preserve"> </w:t>
      </w:r>
      <w:r w:rsidRPr="00C71628">
        <w:rPr>
          <w:rFonts w:asciiTheme="majorBidi" w:hAnsiTheme="majorBidi" w:cstheme="majorBidi"/>
        </w:rPr>
        <w:t>berkunjung,</w:t>
      </w:r>
      <w:r w:rsidRPr="00C71628">
        <w:rPr>
          <w:rFonts w:asciiTheme="majorBidi" w:hAnsiTheme="majorBidi" w:cstheme="majorBidi"/>
          <w:spacing w:val="1"/>
        </w:rPr>
        <w:t xml:space="preserve"> </w:t>
      </w:r>
      <w:r w:rsidRPr="00C71628">
        <w:rPr>
          <w:rFonts w:asciiTheme="majorBidi" w:hAnsiTheme="majorBidi" w:cstheme="majorBidi"/>
        </w:rPr>
        <w:t>Meskipun</w:t>
      </w:r>
      <w:r w:rsidRPr="00C71628">
        <w:rPr>
          <w:rFonts w:asciiTheme="majorBidi" w:hAnsiTheme="majorBidi" w:cstheme="majorBidi"/>
          <w:spacing w:val="1"/>
        </w:rPr>
        <w:t xml:space="preserve"> </w:t>
      </w:r>
      <w:r w:rsidRPr="00C71628">
        <w:rPr>
          <w:rFonts w:asciiTheme="majorBidi" w:hAnsiTheme="majorBidi" w:cstheme="majorBidi"/>
        </w:rPr>
        <w:t>demikian,</w:t>
      </w:r>
      <w:r w:rsidRPr="00C71628">
        <w:rPr>
          <w:rFonts w:asciiTheme="majorBidi" w:hAnsiTheme="majorBidi" w:cstheme="majorBidi"/>
          <w:spacing w:val="1"/>
        </w:rPr>
        <w:t xml:space="preserve"> </w:t>
      </w:r>
      <w:r w:rsidRPr="00C71628">
        <w:rPr>
          <w:rFonts w:asciiTheme="majorBidi" w:hAnsiTheme="majorBidi" w:cstheme="majorBidi"/>
        </w:rPr>
        <w:t>muncul</w:t>
      </w:r>
      <w:r w:rsidRPr="00C71628">
        <w:rPr>
          <w:rFonts w:asciiTheme="majorBidi" w:hAnsiTheme="majorBidi" w:cstheme="majorBidi"/>
          <w:spacing w:val="1"/>
        </w:rPr>
        <w:t xml:space="preserve"> </w:t>
      </w:r>
      <w:r w:rsidRPr="00C71628">
        <w:rPr>
          <w:rFonts w:asciiTheme="majorBidi" w:hAnsiTheme="majorBidi" w:cstheme="majorBidi"/>
        </w:rPr>
        <w:t>pertanyaan</w:t>
      </w:r>
      <w:r w:rsidRPr="00C71628">
        <w:rPr>
          <w:rFonts w:asciiTheme="majorBidi" w:hAnsiTheme="majorBidi" w:cstheme="majorBidi"/>
          <w:spacing w:val="1"/>
        </w:rPr>
        <w:t xml:space="preserve"> </w:t>
      </w:r>
      <w:r w:rsidRPr="00C71628">
        <w:rPr>
          <w:rFonts w:asciiTheme="majorBidi" w:hAnsiTheme="majorBidi" w:cstheme="majorBidi"/>
        </w:rPr>
        <w:t>mengenai</w:t>
      </w:r>
      <w:r w:rsidRPr="00C71628">
        <w:rPr>
          <w:rFonts w:asciiTheme="majorBidi" w:hAnsiTheme="majorBidi" w:cstheme="majorBidi"/>
          <w:spacing w:val="1"/>
        </w:rPr>
        <w:t xml:space="preserve"> </w:t>
      </w:r>
      <w:r w:rsidRPr="00C71628">
        <w:rPr>
          <w:rFonts w:asciiTheme="majorBidi" w:hAnsiTheme="majorBidi" w:cstheme="majorBidi"/>
        </w:rPr>
        <w:t>kualitas</w:t>
      </w:r>
      <w:r w:rsidRPr="00C71628">
        <w:rPr>
          <w:rFonts w:asciiTheme="majorBidi" w:hAnsiTheme="majorBidi" w:cstheme="majorBidi"/>
          <w:spacing w:val="1"/>
        </w:rPr>
        <w:t xml:space="preserve"> </w:t>
      </w:r>
      <w:r w:rsidRPr="00C71628">
        <w:rPr>
          <w:rFonts w:asciiTheme="majorBidi" w:hAnsiTheme="majorBidi" w:cstheme="majorBidi"/>
        </w:rPr>
        <w:t>dan</w:t>
      </w:r>
      <w:r w:rsidRPr="00C71628">
        <w:rPr>
          <w:rFonts w:asciiTheme="majorBidi" w:hAnsiTheme="majorBidi" w:cstheme="majorBidi"/>
          <w:spacing w:val="1"/>
        </w:rPr>
        <w:t xml:space="preserve"> </w:t>
      </w:r>
      <w:r w:rsidRPr="00C71628">
        <w:rPr>
          <w:rFonts w:asciiTheme="majorBidi" w:hAnsiTheme="majorBidi" w:cstheme="majorBidi"/>
        </w:rPr>
        <w:t>pengelolaan</w:t>
      </w:r>
      <w:r w:rsidRPr="00C71628">
        <w:rPr>
          <w:rFonts w:asciiTheme="majorBidi" w:hAnsiTheme="majorBidi" w:cstheme="majorBidi"/>
          <w:spacing w:val="1"/>
        </w:rPr>
        <w:t xml:space="preserve"> </w:t>
      </w:r>
      <w:r w:rsidRPr="00C71628">
        <w:rPr>
          <w:rFonts w:asciiTheme="majorBidi" w:hAnsiTheme="majorBidi" w:cstheme="majorBidi"/>
        </w:rPr>
        <w:t>lingkungan Ekowisata Danau Rusa ditengah</w:t>
      </w:r>
      <w:r w:rsidRPr="00C71628">
        <w:rPr>
          <w:rFonts w:asciiTheme="majorBidi" w:hAnsiTheme="majorBidi" w:cstheme="majorBidi"/>
          <w:spacing w:val="1"/>
        </w:rPr>
        <w:t xml:space="preserve"> </w:t>
      </w:r>
      <w:r w:rsidRPr="00C71628">
        <w:rPr>
          <w:rFonts w:asciiTheme="majorBidi" w:hAnsiTheme="majorBidi" w:cstheme="majorBidi"/>
        </w:rPr>
        <w:t>potensi</w:t>
      </w:r>
      <w:r w:rsidRPr="00C71628">
        <w:rPr>
          <w:rFonts w:asciiTheme="majorBidi" w:hAnsiTheme="majorBidi" w:cstheme="majorBidi"/>
          <w:spacing w:val="1"/>
        </w:rPr>
        <w:t xml:space="preserve"> </w:t>
      </w:r>
      <w:r w:rsidRPr="00C71628">
        <w:rPr>
          <w:rFonts w:asciiTheme="majorBidi" w:hAnsiTheme="majorBidi" w:cstheme="majorBidi"/>
        </w:rPr>
        <w:t>dan</w:t>
      </w:r>
      <w:r w:rsidRPr="00C71628">
        <w:rPr>
          <w:rFonts w:asciiTheme="majorBidi" w:hAnsiTheme="majorBidi" w:cstheme="majorBidi"/>
          <w:spacing w:val="1"/>
        </w:rPr>
        <w:t xml:space="preserve"> </w:t>
      </w:r>
      <w:r w:rsidRPr="00C71628">
        <w:rPr>
          <w:rFonts w:asciiTheme="majorBidi" w:hAnsiTheme="majorBidi" w:cstheme="majorBidi"/>
        </w:rPr>
        <w:t>daya</w:t>
      </w:r>
      <w:r w:rsidRPr="00C71628">
        <w:rPr>
          <w:rFonts w:asciiTheme="majorBidi" w:hAnsiTheme="majorBidi" w:cstheme="majorBidi"/>
          <w:spacing w:val="1"/>
        </w:rPr>
        <w:t xml:space="preserve"> </w:t>
      </w:r>
      <w:r w:rsidRPr="00C71628">
        <w:rPr>
          <w:rFonts w:asciiTheme="majorBidi" w:hAnsiTheme="majorBidi" w:cstheme="majorBidi"/>
        </w:rPr>
        <w:t>tarik</w:t>
      </w:r>
      <w:r w:rsidRPr="00C71628">
        <w:rPr>
          <w:rFonts w:asciiTheme="majorBidi" w:hAnsiTheme="majorBidi" w:cstheme="majorBidi"/>
          <w:spacing w:val="1"/>
        </w:rPr>
        <w:t xml:space="preserve"> </w:t>
      </w:r>
      <w:r w:rsidRPr="00C71628">
        <w:rPr>
          <w:rFonts w:asciiTheme="majorBidi" w:hAnsiTheme="majorBidi" w:cstheme="majorBidi"/>
        </w:rPr>
        <w:t>dari</w:t>
      </w:r>
      <w:r w:rsidRPr="00C71628">
        <w:rPr>
          <w:rFonts w:asciiTheme="majorBidi" w:hAnsiTheme="majorBidi" w:cstheme="majorBidi"/>
          <w:spacing w:val="1"/>
        </w:rPr>
        <w:t xml:space="preserve"> </w:t>
      </w:r>
      <w:r w:rsidRPr="00C71628">
        <w:rPr>
          <w:rFonts w:asciiTheme="majorBidi" w:hAnsiTheme="majorBidi" w:cstheme="majorBidi"/>
        </w:rPr>
        <w:t>ekowisata</w:t>
      </w:r>
      <w:r w:rsidRPr="00C71628">
        <w:rPr>
          <w:rFonts w:asciiTheme="majorBidi" w:hAnsiTheme="majorBidi" w:cstheme="majorBidi"/>
          <w:spacing w:val="1"/>
        </w:rPr>
        <w:t xml:space="preserve"> </w:t>
      </w:r>
      <w:r w:rsidRPr="00C71628">
        <w:rPr>
          <w:rFonts w:asciiTheme="majorBidi" w:hAnsiTheme="majorBidi" w:cstheme="majorBidi"/>
        </w:rPr>
        <w:t>tersebut.</w:t>
      </w:r>
      <w:r w:rsidRPr="00C71628">
        <w:rPr>
          <w:rFonts w:asciiTheme="majorBidi" w:hAnsiTheme="majorBidi" w:cstheme="majorBidi"/>
          <w:spacing w:val="1"/>
        </w:rPr>
        <w:t xml:space="preserve"> </w:t>
      </w:r>
      <w:r w:rsidRPr="00C71628">
        <w:rPr>
          <w:rFonts w:asciiTheme="majorBidi" w:hAnsiTheme="majorBidi" w:cstheme="majorBidi"/>
        </w:rPr>
        <w:t>Oleh</w:t>
      </w:r>
      <w:r w:rsidRPr="00C71628">
        <w:rPr>
          <w:rFonts w:asciiTheme="majorBidi" w:hAnsiTheme="majorBidi" w:cstheme="majorBidi"/>
          <w:spacing w:val="1"/>
        </w:rPr>
        <w:t xml:space="preserve"> </w:t>
      </w:r>
      <w:r w:rsidRPr="00C71628">
        <w:rPr>
          <w:rFonts w:asciiTheme="majorBidi" w:hAnsiTheme="majorBidi" w:cstheme="majorBidi"/>
        </w:rPr>
        <w:t>karena</w:t>
      </w:r>
      <w:r w:rsidRPr="00C71628">
        <w:rPr>
          <w:rFonts w:asciiTheme="majorBidi" w:hAnsiTheme="majorBidi" w:cstheme="majorBidi"/>
          <w:spacing w:val="1"/>
        </w:rPr>
        <w:t xml:space="preserve"> </w:t>
      </w:r>
      <w:r w:rsidRPr="00C71628">
        <w:rPr>
          <w:rFonts w:asciiTheme="majorBidi" w:hAnsiTheme="majorBidi" w:cstheme="majorBidi"/>
        </w:rPr>
        <w:t>itu</w:t>
      </w:r>
      <w:r w:rsidRPr="00C71628">
        <w:rPr>
          <w:rFonts w:asciiTheme="majorBidi" w:hAnsiTheme="majorBidi" w:cstheme="majorBidi"/>
          <w:spacing w:val="1"/>
        </w:rPr>
        <w:t xml:space="preserve"> </w:t>
      </w:r>
      <w:r w:rsidRPr="00C71628">
        <w:rPr>
          <w:rFonts w:asciiTheme="majorBidi" w:hAnsiTheme="majorBidi" w:cstheme="majorBidi"/>
        </w:rPr>
        <w:t>perlu</w:t>
      </w:r>
      <w:r w:rsidRPr="00C71628">
        <w:rPr>
          <w:rFonts w:asciiTheme="majorBidi" w:hAnsiTheme="majorBidi" w:cstheme="majorBidi"/>
          <w:spacing w:val="1"/>
        </w:rPr>
        <w:t xml:space="preserve"> </w:t>
      </w:r>
      <w:r w:rsidRPr="00C71628">
        <w:rPr>
          <w:rFonts w:asciiTheme="majorBidi" w:hAnsiTheme="majorBidi" w:cstheme="majorBidi"/>
        </w:rPr>
        <w:t>ditelit</w:t>
      </w:r>
      <w:r w:rsidRPr="00C71628">
        <w:rPr>
          <w:rFonts w:asciiTheme="majorBidi" w:hAnsiTheme="majorBidi" w:cstheme="majorBidi"/>
          <w:spacing w:val="1"/>
        </w:rPr>
        <w:t xml:space="preserve"> </w:t>
      </w:r>
      <w:r w:rsidRPr="00C71628">
        <w:rPr>
          <w:rFonts w:asciiTheme="majorBidi" w:hAnsiTheme="majorBidi" w:cstheme="majorBidi"/>
        </w:rPr>
        <w:t>mengenai</w:t>
      </w:r>
      <w:r w:rsidRPr="00C71628">
        <w:rPr>
          <w:rFonts w:asciiTheme="majorBidi" w:hAnsiTheme="majorBidi" w:cstheme="majorBidi"/>
          <w:spacing w:val="1"/>
        </w:rPr>
        <w:t xml:space="preserve"> </w:t>
      </w:r>
      <w:r w:rsidRPr="00C71628">
        <w:rPr>
          <w:rFonts w:asciiTheme="majorBidi" w:hAnsiTheme="majorBidi" w:cstheme="majorBidi"/>
        </w:rPr>
        <w:t>penilaian</w:t>
      </w:r>
      <w:r w:rsidRPr="00C71628">
        <w:rPr>
          <w:rFonts w:asciiTheme="majorBidi" w:hAnsiTheme="majorBidi" w:cstheme="majorBidi"/>
          <w:spacing w:val="1"/>
        </w:rPr>
        <w:t xml:space="preserve"> </w:t>
      </w:r>
      <w:r w:rsidRPr="00C71628">
        <w:rPr>
          <w:rFonts w:asciiTheme="majorBidi" w:hAnsiTheme="majorBidi" w:cstheme="majorBidi"/>
        </w:rPr>
        <w:t>pengunjung</w:t>
      </w:r>
      <w:r w:rsidRPr="00C71628">
        <w:rPr>
          <w:rFonts w:asciiTheme="majorBidi" w:hAnsiTheme="majorBidi" w:cstheme="majorBidi"/>
          <w:spacing w:val="1"/>
        </w:rPr>
        <w:t xml:space="preserve"> </w:t>
      </w:r>
      <w:r w:rsidRPr="00C71628">
        <w:rPr>
          <w:rFonts w:asciiTheme="majorBidi" w:hAnsiTheme="majorBidi" w:cstheme="majorBidi"/>
        </w:rPr>
        <w:t>wisatawan</w:t>
      </w:r>
      <w:r w:rsidRPr="00C71628">
        <w:rPr>
          <w:rFonts w:asciiTheme="majorBidi" w:hAnsiTheme="majorBidi" w:cstheme="majorBidi"/>
          <w:spacing w:val="1"/>
        </w:rPr>
        <w:t xml:space="preserve"> </w:t>
      </w:r>
      <w:r w:rsidRPr="00C71628">
        <w:rPr>
          <w:rFonts w:asciiTheme="majorBidi" w:hAnsiTheme="majorBidi" w:cstheme="majorBidi"/>
        </w:rPr>
        <w:t>terhadap</w:t>
      </w:r>
      <w:r w:rsidRPr="00C71628">
        <w:rPr>
          <w:rFonts w:asciiTheme="majorBidi" w:hAnsiTheme="majorBidi" w:cstheme="majorBidi"/>
          <w:spacing w:val="1"/>
        </w:rPr>
        <w:t xml:space="preserve"> </w:t>
      </w:r>
      <w:r w:rsidRPr="00C71628">
        <w:rPr>
          <w:rFonts w:asciiTheme="majorBidi" w:hAnsiTheme="majorBidi" w:cstheme="majorBidi"/>
        </w:rPr>
        <w:t>kualitas</w:t>
      </w:r>
      <w:r w:rsidRPr="00C71628">
        <w:rPr>
          <w:rFonts w:asciiTheme="majorBidi" w:hAnsiTheme="majorBidi" w:cstheme="majorBidi"/>
          <w:spacing w:val="1"/>
        </w:rPr>
        <w:t xml:space="preserve"> </w:t>
      </w:r>
      <w:r w:rsidRPr="00C71628">
        <w:rPr>
          <w:rFonts w:asciiTheme="majorBidi" w:hAnsiTheme="majorBidi" w:cstheme="majorBidi"/>
        </w:rPr>
        <w:t>dan</w:t>
      </w:r>
      <w:r w:rsidRPr="00C71628">
        <w:rPr>
          <w:rFonts w:asciiTheme="majorBidi" w:hAnsiTheme="majorBidi" w:cstheme="majorBidi"/>
          <w:spacing w:val="61"/>
        </w:rPr>
        <w:t xml:space="preserve"> </w:t>
      </w:r>
      <w:r w:rsidRPr="00C71628">
        <w:rPr>
          <w:rFonts w:asciiTheme="majorBidi" w:hAnsiTheme="majorBidi" w:cstheme="majorBidi"/>
        </w:rPr>
        <w:t>pengelolaan</w:t>
      </w:r>
      <w:r w:rsidRPr="00C71628">
        <w:rPr>
          <w:rFonts w:asciiTheme="majorBidi" w:hAnsiTheme="majorBidi" w:cstheme="majorBidi"/>
          <w:spacing w:val="-57"/>
        </w:rPr>
        <w:t xml:space="preserve"> </w:t>
      </w:r>
      <w:r w:rsidRPr="00C71628">
        <w:rPr>
          <w:rFonts w:asciiTheme="majorBidi" w:hAnsiTheme="majorBidi" w:cstheme="majorBidi"/>
        </w:rPr>
        <w:t>lingkungan</w:t>
      </w:r>
      <w:r w:rsidRPr="00C71628">
        <w:rPr>
          <w:rFonts w:asciiTheme="majorBidi" w:hAnsiTheme="majorBidi" w:cstheme="majorBidi"/>
          <w:spacing w:val="-1"/>
        </w:rPr>
        <w:t xml:space="preserve"> </w:t>
      </w:r>
      <w:r w:rsidRPr="00C71628">
        <w:rPr>
          <w:rFonts w:asciiTheme="majorBidi" w:hAnsiTheme="majorBidi" w:cstheme="majorBidi"/>
        </w:rPr>
        <w:t>Ekowisata</w:t>
      </w:r>
      <w:r w:rsidRPr="00C71628">
        <w:rPr>
          <w:rFonts w:asciiTheme="majorBidi" w:hAnsiTheme="majorBidi" w:cstheme="majorBidi"/>
          <w:spacing w:val="-1"/>
        </w:rPr>
        <w:t xml:space="preserve"> </w:t>
      </w:r>
      <w:r w:rsidRPr="00C71628">
        <w:rPr>
          <w:rFonts w:asciiTheme="majorBidi" w:hAnsiTheme="majorBidi" w:cstheme="majorBidi"/>
        </w:rPr>
        <w:t>Danau Rusa. Tujuan penlitian ini dilakukan adalah  untuk mengetahui penilaian pengunjung terhadap kualitas lingkungan dan pengelolaan lingkungan di ekowisata danau rusa.</w:t>
      </w:r>
    </w:p>
    <w:p w:rsidR="00747E13" w:rsidRPr="00747E13" w:rsidRDefault="00747E13" w:rsidP="00C71628">
      <w:pPr>
        <w:pStyle w:val="Default"/>
        <w:ind w:leftChars="100" w:left="220" w:firstLine="660"/>
        <w:jc w:val="both"/>
        <w:rPr>
          <w:rFonts w:asciiTheme="majorBidi" w:hAnsiTheme="majorBidi" w:cstheme="majorBidi"/>
          <w:lang w:val="en-US"/>
        </w:rPr>
      </w:pPr>
    </w:p>
    <w:p w:rsidR="00C71628" w:rsidRPr="00C71628" w:rsidRDefault="00C71628" w:rsidP="00C71628">
      <w:pPr>
        <w:pStyle w:val="Default"/>
        <w:ind w:leftChars="100" w:left="220" w:firstLine="660"/>
        <w:jc w:val="both"/>
        <w:rPr>
          <w:rFonts w:asciiTheme="majorBidi" w:eastAsia="Times New Roman" w:hAnsiTheme="majorBidi" w:cstheme="majorBidi"/>
          <w:lang w:val="en-US"/>
        </w:rPr>
      </w:pPr>
    </w:p>
    <w:p w:rsidR="005C71DB" w:rsidRDefault="003E2B3A">
      <w:pPr>
        <w:pStyle w:val="Heading1"/>
        <w:spacing w:before="1"/>
        <w:jc w:val="both"/>
        <w:rPr>
          <w:rFonts w:ascii="Times New Roman" w:hAnsi="Times New Roman" w:cs="Times New Roman"/>
          <w:color w:val="auto"/>
          <w:lang w:val="en-US"/>
        </w:rPr>
      </w:pPr>
      <w:r>
        <w:rPr>
          <w:rFonts w:ascii="Times New Roman" w:hAnsi="Times New Roman" w:cs="Times New Roman"/>
          <w:color w:val="auto"/>
        </w:rPr>
        <w:t xml:space="preserve">Metode Penelitian </w:t>
      </w:r>
    </w:p>
    <w:p w:rsidR="00C71628" w:rsidRPr="00C71628" w:rsidRDefault="00C71628" w:rsidP="00C71628">
      <w:pPr>
        <w:pStyle w:val="NoSpacing"/>
      </w:pPr>
    </w:p>
    <w:p w:rsidR="00C71628" w:rsidRPr="00C71628" w:rsidRDefault="00C71628" w:rsidP="00C71628">
      <w:pPr>
        <w:pStyle w:val="NoSpacing"/>
        <w:ind w:left="284" w:firstLine="709"/>
        <w:jc w:val="both"/>
        <w:rPr>
          <w:sz w:val="24"/>
          <w:szCs w:val="24"/>
        </w:rPr>
      </w:pPr>
      <w:proofErr w:type="gramStart"/>
      <w:r w:rsidRPr="00C71628">
        <w:rPr>
          <w:sz w:val="24"/>
          <w:szCs w:val="24"/>
        </w:rPr>
        <w:t>Penelitian</w:t>
      </w:r>
      <w:r w:rsidRPr="00C71628">
        <w:rPr>
          <w:spacing w:val="1"/>
          <w:sz w:val="24"/>
          <w:szCs w:val="24"/>
        </w:rPr>
        <w:t xml:space="preserve"> </w:t>
      </w:r>
      <w:r w:rsidRPr="00C71628">
        <w:rPr>
          <w:sz w:val="24"/>
          <w:szCs w:val="24"/>
        </w:rPr>
        <w:t>dilaksanakan</w:t>
      </w:r>
      <w:r w:rsidRPr="00C71628">
        <w:rPr>
          <w:spacing w:val="1"/>
          <w:sz w:val="24"/>
          <w:szCs w:val="24"/>
        </w:rPr>
        <w:t xml:space="preserve"> </w:t>
      </w:r>
      <w:r w:rsidRPr="00C71628">
        <w:rPr>
          <w:sz w:val="24"/>
          <w:szCs w:val="24"/>
        </w:rPr>
        <w:t>di</w:t>
      </w:r>
      <w:r w:rsidRPr="00C71628">
        <w:rPr>
          <w:spacing w:val="-57"/>
          <w:sz w:val="24"/>
          <w:szCs w:val="24"/>
        </w:rPr>
        <w:t xml:space="preserve"> </w:t>
      </w:r>
      <w:r w:rsidRPr="00C71628">
        <w:rPr>
          <w:sz w:val="24"/>
          <w:szCs w:val="24"/>
        </w:rPr>
        <w:t>Ekowisata</w:t>
      </w:r>
      <w:r w:rsidRPr="00C71628">
        <w:rPr>
          <w:spacing w:val="1"/>
          <w:sz w:val="24"/>
          <w:szCs w:val="24"/>
        </w:rPr>
        <w:t xml:space="preserve"> </w:t>
      </w:r>
      <w:r w:rsidRPr="00C71628">
        <w:rPr>
          <w:sz w:val="24"/>
          <w:szCs w:val="24"/>
        </w:rPr>
        <w:t>Danau</w:t>
      </w:r>
      <w:r w:rsidRPr="00C71628">
        <w:rPr>
          <w:spacing w:val="1"/>
          <w:sz w:val="24"/>
          <w:szCs w:val="24"/>
        </w:rPr>
        <w:t xml:space="preserve"> </w:t>
      </w:r>
      <w:r w:rsidRPr="00C71628">
        <w:rPr>
          <w:sz w:val="24"/>
          <w:szCs w:val="24"/>
        </w:rPr>
        <w:t>Rusa</w:t>
      </w:r>
      <w:r w:rsidRPr="00C71628">
        <w:rPr>
          <w:spacing w:val="1"/>
          <w:sz w:val="24"/>
          <w:szCs w:val="24"/>
        </w:rPr>
        <w:t xml:space="preserve"> </w:t>
      </w:r>
      <w:r w:rsidRPr="00C71628">
        <w:rPr>
          <w:sz w:val="24"/>
          <w:szCs w:val="24"/>
        </w:rPr>
        <w:t>Kecamatan</w:t>
      </w:r>
      <w:r w:rsidRPr="00C71628">
        <w:rPr>
          <w:spacing w:val="61"/>
          <w:sz w:val="24"/>
          <w:szCs w:val="24"/>
        </w:rPr>
        <w:t xml:space="preserve"> </w:t>
      </w:r>
      <w:r w:rsidRPr="00C71628">
        <w:rPr>
          <w:sz w:val="24"/>
          <w:szCs w:val="24"/>
        </w:rPr>
        <w:t>XIII</w:t>
      </w:r>
      <w:r w:rsidRPr="00C71628">
        <w:rPr>
          <w:spacing w:val="-57"/>
          <w:sz w:val="24"/>
          <w:szCs w:val="24"/>
        </w:rPr>
        <w:t xml:space="preserve"> </w:t>
      </w:r>
      <w:r w:rsidRPr="00C71628">
        <w:rPr>
          <w:sz w:val="24"/>
          <w:szCs w:val="24"/>
        </w:rPr>
        <w:t>Koto</w:t>
      </w:r>
      <w:r w:rsidRPr="00C71628">
        <w:rPr>
          <w:spacing w:val="1"/>
          <w:sz w:val="24"/>
          <w:szCs w:val="24"/>
        </w:rPr>
        <w:t xml:space="preserve"> </w:t>
      </w:r>
      <w:r w:rsidRPr="00C71628">
        <w:rPr>
          <w:sz w:val="24"/>
          <w:szCs w:val="24"/>
        </w:rPr>
        <w:t>Kampar,</w:t>
      </w:r>
      <w:r w:rsidRPr="00C71628">
        <w:rPr>
          <w:spacing w:val="1"/>
          <w:sz w:val="24"/>
          <w:szCs w:val="24"/>
        </w:rPr>
        <w:t xml:space="preserve"> </w:t>
      </w:r>
      <w:r w:rsidRPr="00C71628">
        <w:rPr>
          <w:sz w:val="24"/>
          <w:szCs w:val="24"/>
        </w:rPr>
        <w:t>Kabupaten</w:t>
      </w:r>
      <w:r w:rsidRPr="00C71628">
        <w:rPr>
          <w:spacing w:val="61"/>
          <w:sz w:val="24"/>
          <w:szCs w:val="24"/>
        </w:rPr>
        <w:t xml:space="preserve"> </w:t>
      </w:r>
      <w:r w:rsidRPr="00C71628">
        <w:rPr>
          <w:sz w:val="24"/>
          <w:szCs w:val="24"/>
        </w:rPr>
        <w:t>Kampar.</w:t>
      </w:r>
      <w:proofErr w:type="gramEnd"/>
      <w:r w:rsidRPr="00C71628">
        <w:rPr>
          <w:spacing w:val="1"/>
          <w:sz w:val="24"/>
          <w:szCs w:val="24"/>
        </w:rPr>
        <w:t xml:space="preserve"> </w:t>
      </w:r>
      <w:r w:rsidRPr="00C71628">
        <w:rPr>
          <w:sz w:val="24"/>
          <w:szCs w:val="24"/>
        </w:rPr>
        <w:t>Penelitian</w:t>
      </w:r>
      <w:r w:rsidRPr="00C71628">
        <w:rPr>
          <w:spacing w:val="1"/>
          <w:sz w:val="24"/>
          <w:szCs w:val="24"/>
        </w:rPr>
        <w:t xml:space="preserve"> </w:t>
      </w:r>
      <w:proofErr w:type="gramStart"/>
      <w:r w:rsidRPr="00C71628">
        <w:rPr>
          <w:sz w:val="24"/>
          <w:szCs w:val="24"/>
        </w:rPr>
        <w:t>akan</w:t>
      </w:r>
      <w:proofErr w:type="gramEnd"/>
      <w:r w:rsidRPr="00C71628">
        <w:rPr>
          <w:spacing w:val="1"/>
          <w:sz w:val="24"/>
          <w:szCs w:val="24"/>
        </w:rPr>
        <w:t xml:space="preserve"> </w:t>
      </w:r>
      <w:r w:rsidRPr="00C71628">
        <w:rPr>
          <w:sz w:val="24"/>
          <w:szCs w:val="24"/>
        </w:rPr>
        <w:t>dilaksanakan</w:t>
      </w:r>
      <w:r w:rsidRPr="00C71628">
        <w:rPr>
          <w:spacing w:val="1"/>
          <w:sz w:val="24"/>
          <w:szCs w:val="24"/>
        </w:rPr>
        <w:t xml:space="preserve"> </w:t>
      </w:r>
      <w:r w:rsidRPr="00C71628">
        <w:rPr>
          <w:sz w:val="24"/>
          <w:szCs w:val="24"/>
        </w:rPr>
        <w:t>pada</w:t>
      </w:r>
      <w:r w:rsidRPr="00C71628">
        <w:rPr>
          <w:spacing w:val="1"/>
          <w:sz w:val="24"/>
          <w:szCs w:val="24"/>
        </w:rPr>
        <w:t xml:space="preserve"> </w:t>
      </w:r>
      <w:r w:rsidRPr="00C71628">
        <w:rPr>
          <w:sz w:val="24"/>
          <w:szCs w:val="24"/>
        </w:rPr>
        <w:t>bulan</w:t>
      </w:r>
      <w:r w:rsidRPr="00C71628">
        <w:rPr>
          <w:spacing w:val="-57"/>
          <w:sz w:val="24"/>
          <w:szCs w:val="24"/>
        </w:rPr>
        <w:t xml:space="preserve"> </w:t>
      </w:r>
      <w:r w:rsidRPr="00C71628">
        <w:rPr>
          <w:sz w:val="24"/>
          <w:szCs w:val="24"/>
        </w:rPr>
        <w:t>Oktober-November</w:t>
      </w:r>
      <w:r w:rsidRPr="00C71628">
        <w:rPr>
          <w:spacing w:val="-3"/>
          <w:sz w:val="24"/>
          <w:szCs w:val="24"/>
        </w:rPr>
        <w:t xml:space="preserve"> </w:t>
      </w:r>
      <w:r w:rsidRPr="00C71628">
        <w:rPr>
          <w:sz w:val="24"/>
          <w:szCs w:val="24"/>
        </w:rPr>
        <w:t xml:space="preserve">2023. </w:t>
      </w:r>
      <w:proofErr w:type="gramStart"/>
      <w:r w:rsidRPr="00C71628">
        <w:rPr>
          <w:sz w:val="24"/>
          <w:szCs w:val="24"/>
        </w:rPr>
        <w:t>Alat yang digunakan dalam penelitian</w:t>
      </w:r>
      <w:r w:rsidRPr="00C71628">
        <w:rPr>
          <w:spacing w:val="1"/>
          <w:sz w:val="24"/>
          <w:szCs w:val="24"/>
        </w:rPr>
        <w:t xml:space="preserve"> </w:t>
      </w:r>
      <w:r w:rsidRPr="00C71628">
        <w:rPr>
          <w:sz w:val="24"/>
          <w:szCs w:val="24"/>
        </w:rPr>
        <w:t>ini</w:t>
      </w:r>
      <w:r w:rsidRPr="00C71628">
        <w:rPr>
          <w:spacing w:val="1"/>
          <w:sz w:val="24"/>
          <w:szCs w:val="24"/>
        </w:rPr>
        <w:t xml:space="preserve"> </w:t>
      </w:r>
      <w:r w:rsidRPr="00C71628">
        <w:rPr>
          <w:sz w:val="24"/>
          <w:szCs w:val="24"/>
        </w:rPr>
        <w:t>meliputi</w:t>
      </w:r>
      <w:r w:rsidRPr="00C71628">
        <w:rPr>
          <w:spacing w:val="1"/>
          <w:sz w:val="24"/>
          <w:szCs w:val="24"/>
        </w:rPr>
        <w:t xml:space="preserve"> </w:t>
      </w:r>
      <w:r w:rsidRPr="00C71628">
        <w:rPr>
          <w:sz w:val="24"/>
          <w:szCs w:val="24"/>
        </w:rPr>
        <w:t>kamera</w:t>
      </w:r>
      <w:r w:rsidRPr="00C71628">
        <w:rPr>
          <w:spacing w:val="1"/>
          <w:sz w:val="24"/>
          <w:szCs w:val="24"/>
        </w:rPr>
        <w:t xml:space="preserve"> </w:t>
      </w:r>
      <w:r w:rsidRPr="00C71628">
        <w:rPr>
          <w:sz w:val="24"/>
          <w:szCs w:val="24"/>
        </w:rPr>
        <w:t>digital,</w:t>
      </w:r>
      <w:r w:rsidRPr="00C71628">
        <w:rPr>
          <w:spacing w:val="1"/>
          <w:sz w:val="24"/>
          <w:szCs w:val="24"/>
        </w:rPr>
        <w:t xml:space="preserve"> </w:t>
      </w:r>
      <w:r w:rsidRPr="00C71628">
        <w:rPr>
          <w:sz w:val="24"/>
          <w:szCs w:val="24"/>
        </w:rPr>
        <w:t>laptop,</w:t>
      </w:r>
      <w:r w:rsidRPr="00C71628">
        <w:rPr>
          <w:spacing w:val="1"/>
          <w:sz w:val="24"/>
          <w:szCs w:val="24"/>
        </w:rPr>
        <w:t xml:space="preserve"> </w:t>
      </w:r>
      <w:r w:rsidRPr="00C71628">
        <w:rPr>
          <w:sz w:val="24"/>
          <w:szCs w:val="24"/>
        </w:rPr>
        <w:t>alat</w:t>
      </w:r>
      <w:r w:rsidRPr="00C71628">
        <w:rPr>
          <w:spacing w:val="-57"/>
          <w:sz w:val="24"/>
          <w:szCs w:val="24"/>
        </w:rPr>
        <w:t xml:space="preserve"> </w:t>
      </w:r>
      <w:r w:rsidRPr="00C71628">
        <w:rPr>
          <w:sz w:val="24"/>
          <w:szCs w:val="24"/>
        </w:rPr>
        <w:t>perekam</w:t>
      </w:r>
      <w:r w:rsidRPr="00C71628">
        <w:rPr>
          <w:spacing w:val="17"/>
          <w:sz w:val="24"/>
          <w:szCs w:val="24"/>
        </w:rPr>
        <w:t xml:space="preserve"> </w:t>
      </w:r>
      <w:r w:rsidRPr="00C71628">
        <w:rPr>
          <w:sz w:val="24"/>
          <w:szCs w:val="24"/>
        </w:rPr>
        <w:t>dan</w:t>
      </w:r>
      <w:r w:rsidRPr="00C71628">
        <w:rPr>
          <w:spacing w:val="17"/>
          <w:sz w:val="24"/>
          <w:szCs w:val="24"/>
        </w:rPr>
        <w:t xml:space="preserve"> </w:t>
      </w:r>
      <w:r w:rsidRPr="00C71628">
        <w:rPr>
          <w:sz w:val="24"/>
          <w:szCs w:val="24"/>
        </w:rPr>
        <w:t>alat</w:t>
      </w:r>
      <w:r w:rsidRPr="00C71628">
        <w:rPr>
          <w:spacing w:val="15"/>
          <w:sz w:val="24"/>
          <w:szCs w:val="24"/>
        </w:rPr>
        <w:t xml:space="preserve"> </w:t>
      </w:r>
      <w:r w:rsidRPr="00C71628">
        <w:rPr>
          <w:sz w:val="24"/>
          <w:szCs w:val="24"/>
        </w:rPr>
        <w:t>tulis.</w:t>
      </w:r>
      <w:proofErr w:type="gramEnd"/>
      <w:r w:rsidRPr="00C71628">
        <w:rPr>
          <w:spacing w:val="15"/>
          <w:sz w:val="24"/>
          <w:szCs w:val="24"/>
        </w:rPr>
        <w:t xml:space="preserve"> </w:t>
      </w:r>
      <w:proofErr w:type="gramStart"/>
      <w:r w:rsidRPr="00C71628">
        <w:rPr>
          <w:sz w:val="24"/>
          <w:szCs w:val="24"/>
        </w:rPr>
        <w:t>Bahan</w:t>
      </w:r>
      <w:r w:rsidRPr="00C71628">
        <w:rPr>
          <w:spacing w:val="21"/>
          <w:sz w:val="24"/>
          <w:szCs w:val="24"/>
        </w:rPr>
        <w:t xml:space="preserve"> </w:t>
      </w:r>
      <w:r w:rsidRPr="00C71628">
        <w:rPr>
          <w:sz w:val="24"/>
          <w:szCs w:val="24"/>
        </w:rPr>
        <w:t>yang digunakan</w:t>
      </w:r>
      <w:r w:rsidRPr="00C71628">
        <w:rPr>
          <w:spacing w:val="1"/>
          <w:sz w:val="24"/>
          <w:szCs w:val="24"/>
        </w:rPr>
        <w:t xml:space="preserve"> </w:t>
      </w:r>
      <w:r w:rsidRPr="00C71628">
        <w:rPr>
          <w:sz w:val="24"/>
          <w:szCs w:val="24"/>
        </w:rPr>
        <w:t>dalam</w:t>
      </w:r>
      <w:r w:rsidRPr="00C71628">
        <w:rPr>
          <w:spacing w:val="1"/>
          <w:sz w:val="24"/>
          <w:szCs w:val="24"/>
        </w:rPr>
        <w:t xml:space="preserve"> </w:t>
      </w:r>
      <w:r w:rsidRPr="00C71628">
        <w:rPr>
          <w:sz w:val="24"/>
          <w:szCs w:val="24"/>
        </w:rPr>
        <w:t>penelitian</w:t>
      </w:r>
      <w:r w:rsidRPr="00C71628">
        <w:rPr>
          <w:spacing w:val="1"/>
          <w:sz w:val="24"/>
          <w:szCs w:val="24"/>
        </w:rPr>
        <w:t xml:space="preserve"> </w:t>
      </w:r>
      <w:r w:rsidRPr="00C71628">
        <w:rPr>
          <w:sz w:val="24"/>
          <w:szCs w:val="24"/>
        </w:rPr>
        <w:t>ini</w:t>
      </w:r>
      <w:r w:rsidRPr="00C71628">
        <w:rPr>
          <w:spacing w:val="1"/>
          <w:sz w:val="24"/>
          <w:szCs w:val="24"/>
        </w:rPr>
        <w:t xml:space="preserve"> </w:t>
      </w:r>
      <w:r w:rsidRPr="00C71628">
        <w:rPr>
          <w:sz w:val="24"/>
          <w:szCs w:val="24"/>
        </w:rPr>
        <w:t>adalah</w:t>
      </w:r>
      <w:r w:rsidRPr="00C71628">
        <w:rPr>
          <w:spacing w:val="1"/>
          <w:sz w:val="24"/>
          <w:szCs w:val="24"/>
        </w:rPr>
        <w:t xml:space="preserve"> </w:t>
      </w:r>
      <w:r w:rsidRPr="00C71628">
        <w:rPr>
          <w:sz w:val="24"/>
          <w:szCs w:val="24"/>
        </w:rPr>
        <w:t>kuesioner</w:t>
      </w:r>
      <w:r w:rsidRPr="00C71628">
        <w:rPr>
          <w:spacing w:val="-2"/>
          <w:sz w:val="24"/>
          <w:szCs w:val="24"/>
        </w:rPr>
        <w:t xml:space="preserve"> </w:t>
      </w:r>
      <w:r w:rsidRPr="00C71628">
        <w:rPr>
          <w:sz w:val="24"/>
          <w:szCs w:val="24"/>
        </w:rPr>
        <w:t>dan panduan wawancara.</w:t>
      </w:r>
      <w:proofErr w:type="gramEnd"/>
    </w:p>
    <w:p w:rsidR="00C71628" w:rsidRPr="00C71628" w:rsidRDefault="00C71628" w:rsidP="00C71628">
      <w:pPr>
        <w:pStyle w:val="NoSpacing"/>
        <w:ind w:left="284" w:firstLine="709"/>
        <w:jc w:val="both"/>
        <w:rPr>
          <w:sz w:val="24"/>
          <w:szCs w:val="24"/>
        </w:rPr>
      </w:pPr>
      <w:proofErr w:type="gramStart"/>
      <w:r w:rsidRPr="00C71628">
        <w:rPr>
          <w:sz w:val="24"/>
          <w:szCs w:val="24"/>
        </w:rPr>
        <w:t>Metode</w:t>
      </w:r>
      <w:r w:rsidRPr="00C71628">
        <w:rPr>
          <w:spacing w:val="1"/>
          <w:sz w:val="24"/>
          <w:szCs w:val="24"/>
        </w:rPr>
        <w:t xml:space="preserve"> </w:t>
      </w:r>
      <w:r w:rsidRPr="00C71628">
        <w:rPr>
          <w:sz w:val="24"/>
          <w:szCs w:val="24"/>
        </w:rPr>
        <w:t>penelitian</w:t>
      </w:r>
      <w:r w:rsidRPr="00C71628">
        <w:rPr>
          <w:spacing w:val="1"/>
          <w:sz w:val="24"/>
          <w:szCs w:val="24"/>
        </w:rPr>
        <w:t xml:space="preserve"> </w:t>
      </w:r>
      <w:r w:rsidRPr="00C71628">
        <w:rPr>
          <w:sz w:val="24"/>
          <w:szCs w:val="24"/>
        </w:rPr>
        <w:t>yang</w:t>
      </w:r>
      <w:r w:rsidRPr="00C71628">
        <w:rPr>
          <w:spacing w:val="1"/>
          <w:sz w:val="24"/>
          <w:szCs w:val="24"/>
        </w:rPr>
        <w:t xml:space="preserve"> </w:t>
      </w:r>
      <w:r w:rsidRPr="00C71628">
        <w:rPr>
          <w:sz w:val="24"/>
          <w:szCs w:val="24"/>
        </w:rPr>
        <w:t>digunakan</w:t>
      </w:r>
      <w:r w:rsidRPr="00C71628">
        <w:rPr>
          <w:spacing w:val="1"/>
          <w:sz w:val="24"/>
          <w:szCs w:val="24"/>
        </w:rPr>
        <w:t xml:space="preserve"> </w:t>
      </w:r>
      <w:r w:rsidRPr="00C71628">
        <w:rPr>
          <w:sz w:val="24"/>
          <w:szCs w:val="24"/>
        </w:rPr>
        <w:t>dalam</w:t>
      </w:r>
      <w:r w:rsidRPr="00C71628">
        <w:rPr>
          <w:spacing w:val="1"/>
          <w:sz w:val="24"/>
          <w:szCs w:val="24"/>
        </w:rPr>
        <w:t xml:space="preserve"> </w:t>
      </w:r>
      <w:r w:rsidRPr="00C71628">
        <w:rPr>
          <w:sz w:val="24"/>
          <w:szCs w:val="24"/>
        </w:rPr>
        <w:t>penelitian</w:t>
      </w:r>
      <w:r w:rsidRPr="00C71628">
        <w:rPr>
          <w:spacing w:val="1"/>
          <w:sz w:val="24"/>
          <w:szCs w:val="24"/>
        </w:rPr>
        <w:t xml:space="preserve"> </w:t>
      </w:r>
      <w:r w:rsidRPr="00C71628">
        <w:rPr>
          <w:sz w:val="24"/>
          <w:szCs w:val="24"/>
        </w:rPr>
        <w:t>ini</w:t>
      </w:r>
      <w:r w:rsidRPr="00C71628">
        <w:rPr>
          <w:spacing w:val="1"/>
          <w:sz w:val="24"/>
          <w:szCs w:val="24"/>
        </w:rPr>
        <w:t xml:space="preserve"> </w:t>
      </w:r>
      <w:r w:rsidRPr="00C71628">
        <w:rPr>
          <w:sz w:val="24"/>
          <w:szCs w:val="24"/>
        </w:rPr>
        <w:t>adalah</w:t>
      </w:r>
      <w:r w:rsidRPr="00C71628">
        <w:rPr>
          <w:spacing w:val="61"/>
          <w:sz w:val="24"/>
          <w:szCs w:val="24"/>
        </w:rPr>
        <w:t xml:space="preserve"> </w:t>
      </w:r>
      <w:r w:rsidRPr="00C71628">
        <w:rPr>
          <w:sz w:val="24"/>
          <w:szCs w:val="24"/>
        </w:rPr>
        <w:t>metode</w:t>
      </w:r>
      <w:r w:rsidRPr="00C71628">
        <w:rPr>
          <w:spacing w:val="-57"/>
          <w:sz w:val="24"/>
          <w:szCs w:val="24"/>
        </w:rPr>
        <w:t xml:space="preserve"> </w:t>
      </w:r>
      <w:r w:rsidRPr="00C71628">
        <w:rPr>
          <w:sz w:val="24"/>
          <w:szCs w:val="24"/>
        </w:rPr>
        <w:t>deskriptif.</w:t>
      </w:r>
      <w:proofErr w:type="gramEnd"/>
      <w:r w:rsidRPr="00C71628">
        <w:rPr>
          <w:sz w:val="24"/>
          <w:szCs w:val="24"/>
        </w:rPr>
        <w:t xml:space="preserve"> </w:t>
      </w:r>
      <w:proofErr w:type="gramStart"/>
      <w:r w:rsidRPr="00C71628">
        <w:rPr>
          <w:sz w:val="24"/>
          <w:szCs w:val="24"/>
        </w:rPr>
        <w:t>Tujuan dari</w:t>
      </w:r>
      <w:r w:rsidRPr="00C71628">
        <w:rPr>
          <w:spacing w:val="1"/>
          <w:sz w:val="24"/>
          <w:szCs w:val="24"/>
        </w:rPr>
        <w:t xml:space="preserve"> </w:t>
      </w:r>
      <w:r w:rsidRPr="00C71628">
        <w:rPr>
          <w:sz w:val="24"/>
          <w:szCs w:val="24"/>
        </w:rPr>
        <w:t>penelitian deskriptif</w:t>
      </w:r>
      <w:r w:rsidRPr="00C71628">
        <w:rPr>
          <w:spacing w:val="1"/>
          <w:sz w:val="24"/>
          <w:szCs w:val="24"/>
        </w:rPr>
        <w:t xml:space="preserve"> </w:t>
      </w:r>
      <w:r w:rsidRPr="00C71628">
        <w:rPr>
          <w:sz w:val="24"/>
          <w:szCs w:val="24"/>
        </w:rPr>
        <w:t>ini</w:t>
      </w:r>
      <w:r w:rsidRPr="00C71628">
        <w:rPr>
          <w:spacing w:val="1"/>
          <w:sz w:val="24"/>
          <w:szCs w:val="24"/>
        </w:rPr>
        <w:t xml:space="preserve"> </w:t>
      </w:r>
      <w:r w:rsidRPr="00C71628">
        <w:rPr>
          <w:sz w:val="24"/>
          <w:szCs w:val="24"/>
        </w:rPr>
        <w:t>adalah</w:t>
      </w:r>
      <w:r w:rsidRPr="00C71628">
        <w:rPr>
          <w:spacing w:val="1"/>
          <w:sz w:val="24"/>
          <w:szCs w:val="24"/>
        </w:rPr>
        <w:t xml:space="preserve"> </w:t>
      </w:r>
      <w:r w:rsidRPr="00C71628">
        <w:rPr>
          <w:sz w:val="24"/>
          <w:szCs w:val="24"/>
        </w:rPr>
        <w:t>untuk</w:t>
      </w:r>
      <w:r w:rsidRPr="00C71628">
        <w:rPr>
          <w:spacing w:val="1"/>
          <w:sz w:val="24"/>
          <w:szCs w:val="24"/>
        </w:rPr>
        <w:t xml:space="preserve"> </w:t>
      </w:r>
      <w:r w:rsidRPr="00C71628">
        <w:rPr>
          <w:sz w:val="24"/>
          <w:szCs w:val="24"/>
        </w:rPr>
        <w:t>membuat</w:t>
      </w:r>
      <w:r w:rsidRPr="00C71628">
        <w:rPr>
          <w:spacing w:val="1"/>
          <w:sz w:val="24"/>
          <w:szCs w:val="24"/>
        </w:rPr>
        <w:t xml:space="preserve"> </w:t>
      </w:r>
      <w:r w:rsidRPr="00C71628">
        <w:rPr>
          <w:sz w:val="24"/>
          <w:szCs w:val="24"/>
        </w:rPr>
        <w:t>deskripsi</w:t>
      </w:r>
      <w:r w:rsidRPr="00C71628">
        <w:rPr>
          <w:spacing w:val="1"/>
          <w:sz w:val="24"/>
          <w:szCs w:val="24"/>
        </w:rPr>
        <w:t xml:space="preserve"> </w:t>
      </w:r>
      <w:r w:rsidRPr="00C71628">
        <w:rPr>
          <w:sz w:val="24"/>
          <w:szCs w:val="24"/>
        </w:rPr>
        <w:t>atau</w:t>
      </w:r>
      <w:r w:rsidRPr="00C71628">
        <w:rPr>
          <w:spacing w:val="1"/>
          <w:sz w:val="24"/>
          <w:szCs w:val="24"/>
        </w:rPr>
        <w:t xml:space="preserve"> </w:t>
      </w:r>
      <w:r w:rsidRPr="00C71628">
        <w:rPr>
          <w:sz w:val="24"/>
          <w:szCs w:val="24"/>
        </w:rPr>
        <w:t>gambaran secara sistematis, faktual dan akurat</w:t>
      </w:r>
      <w:r w:rsidRPr="00C71628">
        <w:rPr>
          <w:spacing w:val="-57"/>
          <w:sz w:val="24"/>
          <w:szCs w:val="24"/>
        </w:rPr>
        <w:t xml:space="preserve"> </w:t>
      </w:r>
      <w:r w:rsidRPr="00C71628">
        <w:rPr>
          <w:sz w:val="24"/>
          <w:szCs w:val="24"/>
        </w:rPr>
        <w:t>mengenai</w:t>
      </w:r>
      <w:r w:rsidRPr="00C71628">
        <w:rPr>
          <w:spacing w:val="1"/>
          <w:sz w:val="24"/>
          <w:szCs w:val="24"/>
        </w:rPr>
        <w:t xml:space="preserve"> </w:t>
      </w:r>
      <w:r w:rsidRPr="00C71628">
        <w:rPr>
          <w:sz w:val="24"/>
          <w:szCs w:val="24"/>
        </w:rPr>
        <w:t>fakta-fakta,</w:t>
      </w:r>
      <w:r w:rsidRPr="00C71628">
        <w:rPr>
          <w:spacing w:val="1"/>
          <w:sz w:val="24"/>
          <w:szCs w:val="24"/>
        </w:rPr>
        <w:t xml:space="preserve"> </w:t>
      </w:r>
      <w:r w:rsidRPr="00C71628">
        <w:rPr>
          <w:sz w:val="24"/>
          <w:szCs w:val="24"/>
        </w:rPr>
        <w:t>sifat</w:t>
      </w:r>
      <w:r w:rsidRPr="00C71628">
        <w:rPr>
          <w:spacing w:val="1"/>
          <w:sz w:val="24"/>
          <w:szCs w:val="24"/>
        </w:rPr>
        <w:t xml:space="preserve"> </w:t>
      </w:r>
      <w:r w:rsidRPr="00C71628">
        <w:rPr>
          <w:sz w:val="24"/>
          <w:szCs w:val="24"/>
        </w:rPr>
        <w:t>serta</w:t>
      </w:r>
      <w:r w:rsidRPr="00C71628">
        <w:rPr>
          <w:spacing w:val="1"/>
          <w:sz w:val="24"/>
          <w:szCs w:val="24"/>
        </w:rPr>
        <w:t xml:space="preserve"> </w:t>
      </w:r>
      <w:r w:rsidRPr="00C71628">
        <w:rPr>
          <w:sz w:val="24"/>
          <w:szCs w:val="24"/>
        </w:rPr>
        <w:t>hubungan</w:t>
      </w:r>
      <w:r w:rsidRPr="00C71628">
        <w:rPr>
          <w:spacing w:val="-57"/>
          <w:sz w:val="24"/>
          <w:szCs w:val="24"/>
        </w:rPr>
        <w:t xml:space="preserve"> </w:t>
      </w:r>
      <w:r w:rsidRPr="00C71628">
        <w:rPr>
          <w:sz w:val="24"/>
          <w:szCs w:val="24"/>
        </w:rPr>
        <w:t>antara fenomena yang diteliti.</w:t>
      </w:r>
      <w:proofErr w:type="gramEnd"/>
      <w:r w:rsidRPr="00C71628">
        <w:rPr>
          <w:sz w:val="24"/>
          <w:szCs w:val="24"/>
        </w:rPr>
        <w:t xml:space="preserve"> </w:t>
      </w:r>
      <w:proofErr w:type="gramStart"/>
      <w:r w:rsidRPr="00C71628">
        <w:rPr>
          <w:sz w:val="24"/>
          <w:szCs w:val="24"/>
        </w:rPr>
        <w:t>Dengan data</w:t>
      </w:r>
      <w:r w:rsidRPr="00C71628">
        <w:rPr>
          <w:spacing w:val="1"/>
          <w:sz w:val="24"/>
          <w:szCs w:val="24"/>
        </w:rPr>
        <w:t xml:space="preserve"> </w:t>
      </w:r>
      <w:r w:rsidRPr="00C71628">
        <w:rPr>
          <w:sz w:val="24"/>
          <w:szCs w:val="24"/>
        </w:rPr>
        <w:t>pengumpulan</w:t>
      </w:r>
      <w:r w:rsidRPr="00C71628">
        <w:rPr>
          <w:spacing w:val="1"/>
          <w:sz w:val="24"/>
          <w:szCs w:val="24"/>
        </w:rPr>
        <w:t xml:space="preserve"> </w:t>
      </w:r>
      <w:r w:rsidRPr="00C71628">
        <w:rPr>
          <w:sz w:val="24"/>
          <w:szCs w:val="24"/>
        </w:rPr>
        <w:t>yang</w:t>
      </w:r>
      <w:r w:rsidRPr="00C71628">
        <w:rPr>
          <w:spacing w:val="1"/>
          <w:sz w:val="24"/>
          <w:szCs w:val="24"/>
        </w:rPr>
        <w:t xml:space="preserve"> </w:t>
      </w:r>
      <w:r w:rsidRPr="00C71628">
        <w:rPr>
          <w:sz w:val="24"/>
          <w:szCs w:val="24"/>
        </w:rPr>
        <w:t>dilakukan</w:t>
      </w:r>
      <w:r w:rsidRPr="00C71628">
        <w:rPr>
          <w:spacing w:val="1"/>
          <w:sz w:val="24"/>
          <w:szCs w:val="24"/>
        </w:rPr>
        <w:t xml:space="preserve"> </w:t>
      </w:r>
      <w:r w:rsidRPr="00C71628">
        <w:rPr>
          <w:sz w:val="24"/>
          <w:szCs w:val="24"/>
        </w:rPr>
        <w:t>melalui</w:t>
      </w:r>
      <w:r w:rsidRPr="00C71628">
        <w:rPr>
          <w:spacing w:val="1"/>
          <w:sz w:val="24"/>
          <w:szCs w:val="24"/>
        </w:rPr>
        <w:t xml:space="preserve"> </w:t>
      </w:r>
      <w:r w:rsidRPr="00C71628">
        <w:rPr>
          <w:sz w:val="24"/>
          <w:szCs w:val="24"/>
        </w:rPr>
        <w:t>kuesioner</w:t>
      </w:r>
      <w:r w:rsidRPr="00C71628">
        <w:rPr>
          <w:spacing w:val="-2"/>
          <w:sz w:val="24"/>
          <w:szCs w:val="24"/>
        </w:rPr>
        <w:t xml:space="preserve"> </w:t>
      </w:r>
      <w:r w:rsidRPr="00C71628">
        <w:rPr>
          <w:sz w:val="24"/>
          <w:szCs w:val="24"/>
        </w:rPr>
        <w:t>dan wawancara</w:t>
      </w:r>
      <w:r w:rsidRPr="00C71628">
        <w:rPr>
          <w:spacing w:val="-2"/>
          <w:sz w:val="24"/>
          <w:szCs w:val="24"/>
        </w:rPr>
        <w:t xml:space="preserve"> </w:t>
      </w:r>
      <w:r w:rsidRPr="00C71628">
        <w:rPr>
          <w:sz w:val="24"/>
          <w:szCs w:val="24"/>
        </w:rPr>
        <w:t>pada</w:t>
      </w:r>
      <w:r w:rsidRPr="00C71628">
        <w:rPr>
          <w:spacing w:val="-1"/>
          <w:sz w:val="24"/>
          <w:szCs w:val="24"/>
        </w:rPr>
        <w:t xml:space="preserve"> </w:t>
      </w:r>
      <w:r w:rsidRPr="00C71628">
        <w:rPr>
          <w:sz w:val="24"/>
          <w:szCs w:val="24"/>
        </w:rPr>
        <w:t>responden.</w:t>
      </w:r>
      <w:proofErr w:type="gramEnd"/>
      <w:r w:rsidRPr="00C71628">
        <w:rPr>
          <w:sz w:val="24"/>
          <w:szCs w:val="24"/>
        </w:rPr>
        <w:t xml:space="preserve"> Dengan total responden pada penelitian 100 responden dengan menggunakan rumus </w:t>
      </w:r>
      <w:proofErr w:type="spellStart"/>
      <w:r w:rsidRPr="00C71628">
        <w:rPr>
          <w:i/>
          <w:iCs/>
          <w:sz w:val="24"/>
          <w:szCs w:val="24"/>
        </w:rPr>
        <w:t>slovin</w:t>
      </w:r>
      <w:proofErr w:type="spellEnd"/>
      <w:r w:rsidRPr="00C71628">
        <w:rPr>
          <w:sz w:val="24"/>
          <w:szCs w:val="24"/>
        </w:rPr>
        <w:t xml:space="preserve">. </w:t>
      </w:r>
      <w:proofErr w:type="gramStart"/>
      <w:r w:rsidRPr="00C71628">
        <w:rPr>
          <w:sz w:val="24"/>
          <w:szCs w:val="24"/>
        </w:rPr>
        <w:t>Penentuan responden menggunakan purposive sampling.</w:t>
      </w:r>
      <w:proofErr w:type="gramEnd"/>
    </w:p>
    <w:p w:rsidR="00C71628" w:rsidRPr="00C71628" w:rsidRDefault="00C71628" w:rsidP="00C71628">
      <w:pPr>
        <w:pStyle w:val="NoSpacing"/>
        <w:ind w:left="284" w:firstLine="709"/>
        <w:jc w:val="both"/>
        <w:rPr>
          <w:sz w:val="24"/>
          <w:szCs w:val="24"/>
        </w:rPr>
      </w:pPr>
      <w:r w:rsidRPr="00C71628">
        <w:rPr>
          <w:sz w:val="24"/>
          <w:szCs w:val="24"/>
          <w:lang w:val="id-ID"/>
        </w:rPr>
        <w:t xml:space="preserve">Teknik pengumpulan data dilakukan dengan cara : </w:t>
      </w:r>
      <w:r w:rsidRPr="00C71628">
        <w:rPr>
          <w:rStyle w:val="hgkelc"/>
          <w:sz w:val="24"/>
          <w:szCs w:val="24"/>
          <w:lang w:val="id-ID"/>
        </w:rPr>
        <w:t xml:space="preserve">kuesioner terdiri dari 2 komponen dan 20 pertanyaan yaitu  : kualitas lingkungan ekowisata dan pengelolaan lingkungan ekowisata,  </w:t>
      </w:r>
      <w:r w:rsidRPr="00C71628">
        <w:rPr>
          <w:sz w:val="24"/>
          <w:szCs w:val="24"/>
          <w:lang w:val="id-ID"/>
        </w:rPr>
        <w:t xml:space="preserve">wawancara yaitu teknik pengumpulan data melalui tanya jawab </w:t>
      </w:r>
      <w:r w:rsidRPr="00C71628">
        <w:rPr>
          <w:sz w:val="24"/>
          <w:szCs w:val="24"/>
        </w:rPr>
        <w:t xml:space="preserve">oleh </w:t>
      </w:r>
      <w:r w:rsidRPr="00C71628">
        <w:rPr>
          <w:sz w:val="24"/>
          <w:szCs w:val="24"/>
          <w:lang w:val="id-ID"/>
        </w:rPr>
        <w:t xml:space="preserve">peneliti dengan para responden Ekowisata Danau Rusa, Kepala Bidang Pengembangan Destinasi Dinas Pariwisata dan Kebudayaan Kabupaten Kampar serta Koordinator Lapangan Ekowisata Danau Rusa, </w:t>
      </w:r>
      <w:r w:rsidRPr="00C71628">
        <w:rPr>
          <w:sz w:val="24"/>
          <w:szCs w:val="24"/>
        </w:rPr>
        <w:t xml:space="preserve">Observasi dan </w:t>
      </w:r>
      <w:r w:rsidRPr="00C71628">
        <w:rPr>
          <w:sz w:val="24"/>
          <w:szCs w:val="24"/>
          <w:lang w:val="id-ID"/>
        </w:rPr>
        <w:t>Dokumentasi</w:t>
      </w:r>
      <w:r w:rsidRPr="00C71628">
        <w:rPr>
          <w:sz w:val="24"/>
          <w:szCs w:val="24"/>
        </w:rPr>
        <w:t>.</w:t>
      </w:r>
    </w:p>
    <w:p w:rsidR="00C71628" w:rsidRDefault="00C71628" w:rsidP="00C71628">
      <w:pPr>
        <w:pStyle w:val="NoSpacing"/>
        <w:ind w:left="284" w:firstLine="709"/>
        <w:jc w:val="both"/>
        <w:rPr>
          <w:sz w:val="24"/>
          <w:szCs w:val="24"/>
        </w:rPr>
      </w:pPr>
      <w:proofErr w:type="gramStart"/>
      <w:r w:rsidRPr="00C71628">
        <w:rPr>
          <w:sz w:val="24"/>
          <w:szCs w:val="24"/>
        </w:rPr>
        <w:t>Teknik analisis data yang digunakan dalam penelitian ini yaitu, analisis deskriptif kuantitatif yang dikumpulkan dengan metode kuesioner.</w:t>
      </w:r>
      <w:proofErr w:type="gramEnd"/>
      <w:r w:rsidRPr="00C71628">
        <w:rPr>
          <w:sz w:val="24"/>
          <w:szCs w:val="24"/>
        </w:rPr>
        <w:t xml:space="preserve"> Interval skor untuk tingkat </w:t>
      </w:r>
      <w:r w:rsidRPr="00C71628">
        <w:rPr>
          <w:sz w:val="24"/>
          <w:szCs w:val="24"/>
        </w:rPr>
        <w:lastRenderedPageBreak/>
        <w:t xml:space="preserve">penilaian wisatawan terhadap kualitas lingkungan dan pengelolaan lingkungan di Ekowisata Danau Rusa Kecamatan XIII Koto Kampar dibagi menjadi tiga kategori </w:t>
      </w:r>
      <w:proofErr w:type="gramStart"/>
      <w:r w:rsidRPr="00C71628">
        <w:rPr>
          <w:sz w:val="24"/>
          <w:szCs w:val="24"/>
        </w:rPr>
        <w:t>yaitu :</w:t>
      </w:r>
      <w:proofErr w:type="gramEnd"/>
      <w:r w:rsidRPr="00C71628">
        <w:rPr>
          <w:sz w:val="24"/>
          <w:szCs w:val="24"/>
        </w:rPr>
        <w:t xml:space="preserve"> rendah, sedang dan tinggi, sehingga berdasarkan rumus interval skor diatas maka dapat ditentukan interval skor penelitian.</w:t>
      </w:r>
    </w:p>
    <w:p w:rsidR="00C71628" w:rsidRPr="00C71628" w:rsidRDefault="00C71628" w:rsidP="00C71628">
      <w:pPr>
        <w:pStyle w:val="NoSpacing"/>
        <w:ind w:left="284" w:firstLine="709"/>
        <w:jc w:val="both"/>
        <w:rPr>
          <w:sz w:val="24"/>
          <w:szCs w:val="24"/>
        </w:rPr>
      </w:pPr>
    </w:p>
    <w:p w:rsidR="00C71628" w:rsidRPr="00C71628" w:rsidRDefault="00C71628" w:rsidP="00C71628">
      <w:pPr>
        <w:pStyle w:val="NoSpacing"/>
        <w:jc w:val="center"/>
        <w:rPr>
          <w:sz w:val="24"/>
          <w:szCs w:val="24"/>
        </w:rPr>
      </w:pPr>
      <w:proofErr w:type="gramStart"/>
      <w:r w:rsidRPr="00C71628">
        <w:rPr>
          <w:sz w:val="24"/>
          <w:szCs w:val="24"/>
        </w:rPr>
        <w:t>Tabel 1.</w:t>
      </w:r>
      <w:proofErr w:type="gramEnd"/>
      <w:r w:rsidRPr="00C71628">
        <w:rPr>
          <w:sz w:val="24"/>
          <w:szCs w:val="24"/>
        </w:rPr>
        <w:t xml:space="preserve"> Interval Skor penilaian wisatawan terhadap kualitas lingkungan dan pengelolaan lingkungan di Ekowisata Danau Rusa</w:t>
      </w:r>
    </w:p>
    <w:tbl>
      <w:tblPr>
        <w:tblStyle w:val="TableGrid"/>
        <w:tblW w:w="0" w:type="auto"/>
        <w:jc w:val="center"/>
        <w:tblLook w:val="04A0" w:firstRow="1" w:lastRow="0" w:firstColumn="1" w:lastColumn="0" w:noHBand="0" w:noVBand="1"/>
      </w:tblPr>
      <w:tblGrid>
        <w:gridCol w:w="1027"/>
        <w:gridCol w:w="1684"/>
        <w:gridCol w:w="1826"/>
      </w:tblGrid>
      <w:tr w:rsidR="00C71628" w:rsidRPr="00C71628" w:rsidTr="00BA07B1">
        <w:trPr>
          <w:jc w:val="center"/>
        </w:trPr>
        <w:tc>
          <w:tcPr>
            <w:tcW w:w="1027" w:type="dxa"/>
          </w:tcPr>
          <w:p w:rsidR="00C71628" w:rsidRPr="00C71628" w:rsidRDefault="00C71628" w:rsidP="00BA07B1">
            <w:pPr>
              <w:pStyle w:val="NoSpacing"/>
              <w:spacing w:line="276" w:lineRule="auto"/>
              <w:jc w:val="center"/>
              <w:rPr>
                <w:b/>
                <w:bCs/>
                <w:sz w:val="24"/>
                <w:szCs w:val="24"/>
              </w:rPr>
            </w:pPr>
            <w:r w:rsidRPr="00C71628">
              <w:rPr>
                <w:b/>
                <w:bCs/>
                <w:sz w:val="24"/>
                <w:szCs w:val="24"/>
              </w:rPr>
              <w:t>No</w:t>
            </w:r>
          </w:p>
        </w:tc>
        <w:tc>
          <w:tcPr>
            <w:tcW w:w="1684" w:type="dxa"/>
          </w:tcPr>
          <w:p w:rsidR="00C71628" w:rsidRPr="00C71628" w:rsidRDefault="00C71628" w:rsidP="00BA07B1">
            <w:pPr>
              <w:pStyle w:val="NoSpacing"/>
              <w:spacing w:line="276" w:lineRule="auto"/>
              <w:jc w:val="center"/>
              <w:rPr>
                <w:b/>
                <w:bCs/>
                <w:sz w:val="24"/>
                <w:szCs w:val="24"/>
              </w:rPr>
            </w:pPr>
            <w:r w:rsidRPr="00C71628">
              <w:rPr>
                <w:b/>
                <w:bCs/>
                <w:sz w:val="24"/>
                <w:szCs w:val="24"/>
              </w:rPr>
              <w:t>Kategori</w:t>
            </w:r>
          </w:p>
        </w:tc>
        <w:tc>
          <w:tcPr>
            <w:tcW w:w="1826" w:type="dxa"/>
          </w:tcPr>
          <w:p w:rsidR="00C71628" w:rsidRPr="00C71628" w:rsidRDefault="00C71628" w:rsidP="00BA07B1">
            <w:pPr>
              <w:pStyle w:val="NoSpacing"/>
              <w:spacing w:line="276" w:lineRule="auto"/>
              <w:jc w:val="center"/>
              <w:rPr>
                <w:b/>
                <w:bCs/>
                <w:sz w:val="24"/>
                <w:szCs w:val="24"/>
              </w:rPr>
            </w:pPr>
            <w:r w:rsidRPr="00C71628">
              <w:rPr>
                <w:b/>
                <w:bCs/>
                <w:sz w:val="24"/>
                <w:szCs w:val="24"/>
              </w:rPr>
              <w:t>Interval Skor</w:t>
            </w:r>
          </w:p>
        </w:tc>
      </w:tr>
      <w:tr w:rsidR="00C71628" w:rsidRPr="00C71628" w:rsidTr="00BA07B1">
        <w:trPr>
          <w:jc w:val="center"/>
        </w:trPr>
        <w:tc>
          <w:tcPr>
            <w:tcW w:w="1027" w:type="dxa"/>
          </w:tcPr>
          <w:p w:rsidR="00C71628" w:rsidRPr="00C71628" w:rsidRDefault="00C71628" w:rsidP="00BA07B1">
            <w:pPr>
              <w:pStyle w:val="NoSpacing"/>
              <w:spacing w:line="276" w:lineRule="auto"/>
              <w:jc w:val="center"/>
              <w:rPr>
                <w:sz w:val="24"/>
                <w:szCs w:val="24"/>
              </w:rPr>
            </w:pPr>
            <w:r w:rsidRPr="00C71628">
              <w:rPr>
                <w:sz w:val="24"/>
                <w:szCs w:val="24"/>
              </w:rPr>
              <w:t>1</w:t>
            </w:r>
          </w:p>
        </w:tc>
        <w:tc>
          <w:tcPr>
            <w:tcW w:w="1684" w:type="dxa"/>
          </w:tcPr>
          <w:p w:rsidR="00C71628" w:rsidRPr="00C71628" w:rsidRDefault="00C71628" w:rsidP="00BA07B1">
            <w:pPr>
              <w:pStyle w:val="NoSpacing"/>
              <w:spacing w:line="276" w:lineRule="auto"/>
              <w:jc w:val="center"/>
              <w:rPr>
                <w:sz w:val="24"/>
                <w:szCs w:val="24"/>
              </w:rPr>
            </w:pPr>
            <w:r w:rsidRPr="00C71628">
              <w:rPr>
                <w:sz w:val="24"/>
                <w:szCs w:val="24"/>
              </w:rPr>
              <w:t>Rendah</w:t>
            </w:r>
          </w:p>
        </w:tc>
        <w:tc>
          <w:tcPr>
            <w:tcW w:w="1826" w:type="dxa"/>
          </w:tcPr>
          <w:p w:rsidR="00C71628" w:rsidRPr="00C71628" w:rsidRDefault="00C71628" w:rsidP="00BA07B1">
            <w:pPr>
              <w:pStyle w:val="NoSpacing"/>
              <w:spacing w:line="276" w:lineRule="auto"/>
              <w:jc w:val="center"/>
              <w:rPr>
                <w:sz w:val="24"/>
                <w:szCs w:val="24"/>
              </w:rPr>
            </w:pPr>
            <w:r w:rsidRPr="00C71628">
              <w:rPr>
                <w:sz w:val="24"/>
                <w:szCs w:val="24"/>
              </w:rPr>
              <w:t>20-46</w:t>
            </w:r>
          </w:p>
        </w:tc>
      </w:tr>
      <w:tr w:rsidR="00C71628" w:rsidRPr="00C71628" w:rsidTr="00BA07B1">
        <w:trPr>
          <w:jc w:val="center"/>
        </w:trPr>
        <w:tc>
          <w:tcPr>
            <w:tcW w:w="1027" w:type="dxa"/>
          </w:tcPr>
          <w:p w:rsidR="00C71628" w:rsidRPr="00C71628" w:rsidRDefault="00C71628" w:rsidP="00BA07B1">
            <w:pPr>
              <w:pStyle w:val="NoSpacing"/>
              <w:spacing w:line="276" w:lineRule="auto"/>
              <w:jc w:val="center"/>
              <w:rPr>
                <w:sz w:val="24"/>
                <w:szCs w:val="24"/>
              </w:rPr>
            </w:pPr>
            <w:r w:rsidRPr="00C71628">
              <w:rPr>
                <w:sz w:val="24"/>
                <w:szCs w:val="24"/>
              </w:rPr>
              <w:t>2</w:t>
            </w:r>
          </w:p>
        </w:tc>
        <w:tc>
          <w:tcPr>
            <w:tcW w:w="1684" w:type="dxa"/>
          </w:tcPr>
          <w:p w:rsidR="00C71628" w:rsidRPr="00C71628" w:rsidRDefault="00C71628" w:rsidP="00BA07B1">
            <w:pPr>
              <w:pStyle w:val="NoSpacing"/>
              <w:spacing w:line="276" w:lineRule="auto"/>
              <w:jc w:val="center"/>
              <w:rPr>
                <w:sz w:val="24"/>
                <w:szCs w:val="24"/>
              </w:rPr>
            </w:pPr>
            <w:r w:rsidRPr="00C71628">
              <w:rPr>
                <w:sz w:val="24"/>
                <w:szCs w:val="24"/>
              </w:rPr>
              <w:t>Sedang</w:t>
            </w:r>
          </w:p>
        </w:tc>
        <w:tc>
          <w:tcPr>
            <w:tcW w:w="1826" w:type="dxa"/>
          </w:tcPr>
          <w:p w:rsidR="00C71628" w:rsidRPr="00C71628" w:rsidRDefault="00C71628" w:rsidP="00BA07B1">
            <w:pPr>
              <w:pStyle w:val="NoSpacing"/>
              <w:spacing w:line="276" w:lineRule="auto"/>
              <w:jc w:val="center"/>
              <w:rPr>
                <w:sz w:val="24"/>
                <w:szCs w:val="24"/>
              </w:rPr>
            </w:pPr>
            <w:r w:rsidRPr="00C71628">
              <w:rPr>
                <w:sz w:val="24"/>
                <w:szCs w:val="24"/>
              </w:rPr>
              <w:t>47-73</w:t>
            </w:r>
          </w:p>
        </w:tc>
      </w:tr>
      <w:tr w:rsidR="00C71628" w:rsidRPr="00C71628" w:rsidTr="00BA07B1">
        <w:trPr>
          <w:jc w:val="center"/>
        </w:trPr>
        <w:tc>
          <w:tcPr>
            <w:tcW w:w="1027" w:type="dxa"/>
          </w:tcPr>
          <w:p w:rsidR="00C71628" w:rsidRPr="00C71628" w:rsidRDefault="00C71628" w:rsidP="00BA07B1">
            <w:pPr>
              <w:pStyle w:val="NoSpacing"/>
              <w:spacing w:line="276" w:lineRule="auto"/>
              <w:jc w:val="center"/>
              <w:rPr>
                <w:sz w:val="24"/>
                <w:szCs w:val="24"/>
              </w:rPr>
            </w:pPr>
            <w:r w:rsidRPr="00C71628">
              <w:rPr>
                <w:sz w:val="24"/>
                <w:szCs w:val="24"/>
              </w:rPr>
              <w:t>3</w:t>
            </w:r>
          </w:p>
        </w:tc>
        <w:tc>
          <w:tcPr>
            <w:tcW w:w="1684" w:type="dxa"/>
          </w:tcPr>
          <w:p w:rsidR="00C71628" w:rsidRPr="00C71628" w:rsidRDefault="00C71628" w:rsidP="00BA07B1">
            <w:pPr>
              <w:pStyle w:val="NoSpacing"/>
              <w:spacing w:line="276" w:lineRule="auto"/>
              <w:jc w:val="center"/>
              <w:rPr>
                <w:sz w:val="24"/>
                <w:szCs w:val="24"/>
              </w:rPr>
            </w:pPr>
            <w:r w:rsidRPr="00C71628">
              <w:rPr>
                <w:sz w:val="24"/>
                <w:szCs w:val="24"/>
              </w:rPr>
              <w:t>Tinggi</w:t>
            </w:r>
          </w:p>
        </w:tc>
        <w:tc>
          <w:tcPr>
            <w:tcW w:w="1826" w:type="dxa"/>
          </w:tcPr>
          <w:p w:rsidR="00C71628" w:rsidRPr="00C71628" w:rsidRDefault="00C71628" w:rsidP="00BA07B1">
            <w:pPr>
              <w:pStyle w:val="NoSpacing"/>
              <w:spacing w:line="276" w:lineRule="auto"/>
              <w:jc w:val="center"/>
              <w:rPr>
                <w:sz w:val="24"/>
                <w:szCs w:val="24"/>
              </w:rPr>
            </w:pPr>
            <w:r w:rsidRPr="00C71628">
              <w:rPr>
                <w:sz w:val="24"/>
                <w:szCs w:val="24"/>
              </w:rPr>
              <w:t>74-100</w:t>
            </w:r>
          </w:p>
        </w:tc>
      </w:tr>
    </w:tbl>
    <w:p w:rsidR="002531B7" w:rsidRDefault="002531B7" w:rsidP="002531B7">
      <w:pPr>
        <w:pStyle w:val="NoSpacing"/>
      </w:pPr>
    </w:p>
    <w:p w:rsidR="005C71DB" w:rsidRDefault="003E2B3A">
      <w:pPr>
        <w:pStyle w:val="Heading1"/>
        <w:jc w:val="both"/>
        <w:rPr>
          <w:rFonts w:ascii="Times New Roman" w:hAnsi="Times New Roman" w:cs="Times New Roman"/>
          <w:color w:val="auto"/>
          <w:lang w:val="en-US"/>
        </w:rPr>
      </w:pPr>
      <w:r>
        <w:rPr>
          <w:rFonts w:ascii="Times New Roman" w:hAnsi="Times New Roman" w:cs="Times New Roman"/>
          <w:color w:val="auto"/>
        </w:rPr>
        <w:t xml:space="preserve">Pembahasan </w:t>
      </w:r>
    </w:p>
    <w:p w:rsidR="002531B7" w:rsidRPr="002531B7" w:rsidRDefault="002531B7" w:rsidP="002531B7">
      <w:pPr>
        <w:pStyle w:val="NoSpacing"/>
      </w:pPr>
    </w:p>
    <w:p w:rsidR="00747E13" w:rsidRPr="009B7865" w:rsidRDefault="00747E13" w:rsidP="00747E13">
      <w:pPr>
        <w:pStyle w:val="NoSpacing"/>
        <w:rPr>
          <w:b/>
          <w:bCs/>
          <w:spacing w:val="-57"/>
          <w:sz w:val="26"/>
          <w:szCs w:val="26"/>
          <w:lang w:val="id-ID"/>
        </w:rPr>
      </w:pPr>
      <w:r w:rsidRPr="009B7865">
        <w:rPr>
          <w:b/>
          <w:bCs/>
          <w:sz w:val="26"/>
          <w:szCs w:val="26"/>
        </w:rPr>
        <w:t>Karakteristik Responden</w:t>
      </w:r>
      <w:r w:rsidRPr="009B7865">
        <w:rPr>
          <w:b/>
          <w:bCs/>
          <w:spacing w:val="-57"/>
          <w:sz w:val="26"/>
          <w:szCs w:val="26"/>
        </w:rPr>
        <w:t xml:space="preserve"> </w:t>
      </w:r>
    </w:p>
    <w:p w:rsidR="00747E13" w:rsidRPr="009B7865" w:rsidRDefault="00747E13" w:rsidP="00747E13">
      <w:pPr>
        <w:pStyle w:val="NoSpacing"/>
        <w:ind w:firstLine="426"/>
        <w:rPr>
          <w:b/>
          <w:bCs/>
          <w:sz w:val="26"/>
          <w:szCs w:val="26"/>
        </w:rPr>
      </w:pPr>
      <w:r w:rsidRPr="009B7865">
        <w:rPr>
          <w:b/>
          <w:bCs/>
          <w:sz w:val="26"/>
          <w:szCs w:val="26"/>
        </w:rPr>
        <w:t>Umur</w:t>
      </w:r>
      <w:r w:rsidRPr="009B7865">
        <w:rPr>
          <w:b/>
          <w:bCs/>
          <w:spacing w:val="-2"/>
          <w:sz w:val="26"/>
          <w:szCs w:val="26"/>
        </w:rPr>
        <w:t xml:space="preserve"> </w:t>
      </w:r>
      <w:r w:rsidRPr="009B7865">
        <w:rPr>
          <w:b/>
          <w:bCs/>
          <w:sz w:val="26"/>
          <w:szCs w:val="26"/>
        </w:rPr>
        <w:t>Responden</w:t>
      </w:r>
    </w:p>
    <w:p w:rsidR="00747E13" w:rsidRDefault="00747E13" w:rsidP="00747E13">
      <w:pPr>
        <w:pStyle w:val="NoSpacing"/>
        <w:ind w:left="284" w:firstLine="709"/>
        <w:jc w:val="both"/>
        <w:rPr>
          <w:sz w:val="24"/>
          <w:szCs w:val="24"/>
        </w:rPr>
      </w:pPr>
      <w:proofErr w:type="gramStart"/>
      <w:r w:rsidRPr="009B7865">
        <w:rPr>
          <w:sz w:val="24"/>
          <w:szCs w:val="24"/>
        </w:rPr>
        <w:t>Tingkatan</w:t>
      </w:r>
      <w:r w:rsidRPr="009B7865">
        <w:rPr>
          <w:spacing w:val="1"/>
          <w:sz w:val="24"/>
          <w:szCs w:val="24"/>
        </w:rPr>
        <w:t xml:space="preserve"> </w:t>
      </w:r>
      <w:r w:rsidRPr="009B7865">
        <w:rPr>
          <w:sz w:val="24"/>
          <w:szCs w:val="24"/>
        </w:rPr>
        <w:t>umur</w:t>
      </w:r>
      <w:r w:rsidRPr="009B7865">
        <w:rPr>
          <w:spacing w:val="1"/>
          <w:sz w:val="24"/>
          <w:szCs w:val="24"/>
        </w:rPr>
        <w:t xml:space="preserve"> </w:t>
      </w:r>
      <w:r w:rsidRPr="009B7865">
        <w:rPr>
          <w:sz w:val="24"/>
          <w:szCs w:val="24"/>
        </w:rPr>
        <w:t>berpengaruh</w:t>
      </w:r>
      <w:r w:rsidRPr="009B7865">
        <w:rPr>
          <w:spacing w:val="1"/>
          <w:sz w:val="24"/>
          <w:szCs w:val="24"/>
        </w:rPr>
        <w:t xml:space="preserve"> </w:t>
      </w:r>
      <w:r w:rsidRPr="009B7865">
        <w:rPr>
          <w:sz w:val="24"/>
          <w:szCs w:val="24"/>
        </w:rPr>
        <w:t>pada</w:t>
      </w:r>
      <w:r w:rsidRPr="009B7865">
        <w:rPr>
          <w:spacing w:val="-57"/>
          <w:sz w:val="24"/>
          <w:szCs w:val="24"/>
        </w:rPr>
        <w:t xml:space="preserve"> </w:t>
      </w:r>
      <w:r w:rsidRPr="009B7865">
        <w:rPr>
          <w:sz w:val="24"/>
          <w:szCs w:val="24"/>
        </w:rPr>
        <w:t>kunjungan yang dilakukan dalam berwisata</w:t>
      </w:r>
      <w:r w:rsidRPr="009B7865">
        <w:rPr>
          <w:spacing w:val="1"/>
          <w:sz w:val="24"/>
          <w:szCs w:val="24"/>
        </w:rPr>
        <w:t xml:space="preserve"> </w:t>
      </w:r>
      <w:r w:rsidRPr="009B7865">
        <w:rPr>
          <w:sz w:val="24"/>
          <w:szCs w:val="24"/>
        </w:rPr>
        <w:t>mengikuti</w:t>
      </w:r>
      <w:r w:rsidRPr="009B7865">
        <w:rPr>
          <w:spacing w:val="1"/>
          <w:sz w:val="24"/>
          <w:szCs w:val="24"/>
        </w:rPr>
        <w:t xml:space="preserve"> </w:t>
      </w:r>
      <w:r w:rsidRPr="009B7865">
        <w:rPr>
          <w:sz w:val="24"/>
          <w:szCs w:val="24"/>
        </w:rPr>
        <w:t>kegiatan</w:t>
      </w:r>
      <w:r w:rsidRPr="009B7865">
        <w:rPr>
          <w:spacing w:val="1"/>
          <w:sz w:val="24"/>
          <w:szCs w:val="24"/>
        </w:rPr>
        <w:t xml:space="preserve"> </w:t>
      </w:r>
      <w:r w:rsidRPr="009B7865">
        <w:rPr>
          <w:sz w:val="24"/>
          <w:szCs w:val="24"/>
        </w:rPr>
        <w:t>rekreasi</w:t>
      </w:r>
      <w:r w:rsidRPr="009B7865">
        <w:rPr>
          <w:spacing w:val="1"/>
          <w:sz w:val="24"/>
          <w:szCs w:val="24"/>
        </w:rPr>
        <w:t xml:space="preserve"> </w:t>
      </w:r>
      <w:r w:rsidRPr="009B7865">
        <w:rPr>
          <w:sz w:val="24"/>
          <w:szCs w:val="24"/>
        </w:rPr>
        <w:t>berlibur.</w:t>
      </w:r>
      <w:proofErr w:type="gramEnd"/>
      <w:r w:rsidRPr="009B7865">
        <w:rPr>
          <w:spacing w:val="1"/>
          <w:sz w:val="24"/>
          <w:szCs w:val="24"/>
        </w:rPr>
        <w:t xml:space="preserve"> </w:t>
      </w:r>
      <w:proofErr w:type="gramStart"/>
      <w:r w:rsidRPr="009B7865">
        <w:rPr>
          <w:sz w:val="24"/>
          <w:szCs w:val="24"/>
        </w:rPr>
        <w:t>Pada</w:t>
      </w:r>
      <w:r w:rsidRPr="009B7865">
        <w:rPr>
          <w:spacing w:val="1"/>
          <w:sz w:val="24"/>
          <w:szCs w:val="24"/>
        </w:rPr>
        <w:t xml:space="preserve"> </w:t>
      </w:r>
      <w:r w:rsidRPr="009B7865">
        <w:rPr>
          <w:sz w:val="24"/>
          <w:szCs w:val="24"/>
        </w:rPr>
        <w:t>Tabel</w:t>
      </w:r>
      <w:r w:rsidRPr="009B7865">
        <w:rPr>
          <w:spacing w:val="1"/>
          <w:sz w:val="24"/>
          <w:szCs w:val="24"/>
        </w:rPr>
        <w:t xml:space="preserve"> </w:t>
      </w:r>
      <w:r>
        <w:rPr>
          <w:sz w:val="24"/>
          <w:szCs w:val="24"/>
        </w:rPr>
        <w:t>2</w:t>
      </w:r>
      <w:r w:rsidRPr="009B7865">
        <w:rPr>
          <w:spacing w:val="1"/>
          <w:sz w:val="24"/>
          <w:szCs w:val="24"/>
        </w:rPr>
        <w:t xml:space="preserve"> </w:t>
      </w:r>
      <w:r w:rsidRPr="009B7865">
        <w:rPr>
          <w:sz w:val="24"/>
          <w:szCs w:val="24"/>
        </w:rPr>
        <w:t>ditampilkan</w:t>
      </w:r>
      <w:r w:rsidRPr="009B7865">
        <w:rPr>
          <w:spacing w:val="1"/>
          <w:sz w:val="24"/>
          <w:szCs w:val="24"/>
        </w:rPr>
        <w:t xml:space="preserve"> </w:t>
      </w:r>
      <w:r w:rsidRPr="009B7865">
        <w:rPr>
          <w:sz w:val="24"/>
          <w:szCs w:val="24"/>
        </w:rPr>
        <w:t>klasifikasi</w:t>
      </w:r>
      <w:r w:rsidRPr="009B7865">
        <w:rPr>
          <w:spacing w:val="1"/>
          <w:sz w:val="24"/>
          <w:szCs w:val="24"/>
        </w:rPr>
        <w:t xml:space="preserve"> </w:t>
      </w:r>
      <w:r w:rsidRPr="009B7865">
        <w:rPr>
          <w:sz w:val="24"/>
          <w:szCs w:val="24"/>
        </w:rPr>
        <w:t>umur</w:t>
      </w:r>
      <w:r w:rsidRPr="009B7865">
        <w:rPr>
          <w:spacing w:val="1"/>
          <w:sz w:val="24"/>
          <w:szCs w:val="24"/>
        </w:rPr>
        <w:t xml:space="preserve"> </w:t>
      </w:r>
      <w:r w:rsidRPr="009B7865">
        <w:rPr>
          <w:sz w:val="24"/>
          <w:szCs w:val="24"/>
        </w:rPr>
        <w:t>dari</w:t>
      </w:r>
      <w:r w:rsidRPr="009B7865">
        <w:rPr>
          <w:spacing w:val="1"/>
          <w:sz w:val="24"/>
          <w:szCs w:val="24"/>
        </w:rPr>
        <w:t xml:space="preserve"> </w:t>
      </w:r>
      <w:r w:rsidRPr="009B7865">
        <w:rPr>
          <w:sz w:val="24"/>
          <w:szCs w:val="24"/>
        </w:rPr>
        <w:t>pengunjung</w:t>
      </w:r>
      <w:r w:rsidRPr="009B7865">
        <w:rPr>
          <w:spacing w:val="-3"/>
          <w:sz w:val="24"/>
          <w:szCs w:val="24"/>
        </w:rPr>
        <w:t xml:space="preserve"> </w:t>
      </w:r>
      <w:r w:rsidRPr="009B7865">
        <w:rPr>
          <w:sz w:val="24"/>
          <w:szCs w:val="24"/>
        </w:rPr>
        <w:t>pada</w:t>
      </w:r>
      <w:r w:rsidRPr="009B7865">
        <w:rPr>
          <w:spacing w:val="-1"/>
          <w:sz w:val="24"/>
          <w:szCs w:val="24"/>
        </w:rPr>
        <w:t xml:space="preserve"> </w:t>
      </w:r>
      <w:r w:rsidRPr="009B7865">
        <w:rPr>
          <w:sz w:val="24"/>
          <w:szCs w:val="24"/>
        </w:rPr>
        <w:t>penelitian.</w:t>
      </w:r>
      <w:proofErr w:type="gramEnd"/>
    </w:p>
    <w:p w:rsidR="00747E13" w:rsidRDefault="00747E13" w:rsidP="00747E13">
      <w:pPr>
        <w:pStyle w:val="NoSpacing"/>
        <w:ind w:left="284" w:firstLine="850"/>
        <w:jc w:val="both"/>
        <w:rPr>
          <w:sz w:val="24"/>
          <w:szCs w:val="24"/>
        </w:rPr>
      </w:pPr>
    </w:p>
    <w:p w:rsidR="00747E13" w:rsidRPr="009B7865" w:rsidRDefault="00747E13" w:rsidP="00747E13">
      <w:pPr>
        <w:pStyle w:val="NoSpacing"/>
        <w:jc w:val="center"/>
        <w:rPr>
          <w:sz w:val="24"/>
          <w:szCs w:val="24"/>
        </w:rPr>
      </w:pPr>
      <w:proofErr w:type="gramStart"/>
      <w:r>
        <w:rPr>
          <w:sz w:val="24"/>
          <w:szCs w:val="24"/>
        </w:rPr>
        <w:t>Tabel 2.</w:t>
      </w:r>
      <w:proofErr w:type="gramEnd"/>
      <w:r>
        <w:rPr>
          <w:sz w:val="24"/>
          <w:szCs w:val="24"/>
        </w:rPr>
        <w:t xml:space="preserve"> Data Umur dan Jumlah Responden </w:t>
      </w:r>
    </w:p>
    <w:tbl>
      <w:tblPr>
        <w:tblW w:w="4997" w:type="dxa"/>
        <w:jc w:val="center"/>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73"/>
        <w:gridCol w:w="1985"/>
        <w:gridCol w:w="1363"/>
        <w:gridCol w:w="1276"/>
      </w:tblGrid>
      <w:tr w:rsidR="00747E13" w:rsidRPr="009B7865" w:rsidTr="00BA07B1">
        <w:trPr>
          <w:trHeight w:val="527"/>
          <w:jc w:val="center"/>
        </w:trPr>
        <w:tc>
          <w:tcPr>
            <w:tcW w:w="373" w:type="dxa"/>
          </w:tcPr>
          <w:p w:rsidR="00747E13" w:rsidRPr="001D37A9" w:rsidRDefault="00747E13" w:rsidP="00BA07B1">
            <w:pPr>
              <w:pStyle w:val="NoSpacing"/>
              <w:spacing w:line="276" w:lineRule="auto"/>
              <w:jc w:val="center"/>
              <w:rPr>
                <w:b/>
                <w:bCs/>
                <w:sz w:val="24"/>
                <w:szCs w:val="24"/>
              </w:rPr>
            </w:pPr>
            <w:r w:rsidRPr="001D37A9">
              <w:rPr>
                <w:b/>
                <w:bCs/>
                <w:sz w:val="24"/>
                <w:szCs w:val="24"/>
              </w:rPr>
              <w:t>No</w:t>
            </w:r>
          </w:p>
        </w:tc>
        <w:tc>
          <w:tcPr>
            <w:tcW w:w="1985" w:type="dxa"/>
          </w:tcPr>
          <w:p w:rsidR="00747E13" w:rsidRPr="001D37A9" w:rsidRDefault="00747E13" w:rsidP="00BA07B1">
            <w:pPr>
              <w:pStyle w:val="NoSpacing"/>
              <w:spacing w:line="276" w:lineRule="auto"/>
              <w:jc w:val="center"/>
              <w:rPr>
                <w:b/>
                <w:bCs/>
                <w:sz w:val="24"/>
                <w:szCs w:val="24"/>
              </w:rPr>
            </w:pPr>
            <w:r w:rsidRPr="001D37A9">
              <w:rPr>
                <w:b/>
                <w:bCs/>
                <w:sz w:val="24"/>
                <w:szCs w:val="24"/>
              </w:rPr>
              <w:t>Umur</w:t>
            </w:r>
          </w:p>
          <w:p w:rsidR="00747E13" w:rsidRPr="001D37A9" w:rsidRDefault="00747E13" w:rsidP="00BA07B1">
            <w:pPr>
              <w:pStyle w:val="NoSpacing"/>
              <w:spacing w:line="276" w:lineRule="auto"/>
              <w:jc w:val="center"/>
              <w:rPr>
                <w:b/>
                <w:bCs/>
                <w:sz w:val="24"/>
                <w:szCs w:val="24"/>
              </w:rPr>
            </w:pPr>
            <w:r w:rsidRPr="001D37A9">
              <w:rPr>
                <w:b/>
                <w:bCs/>
                <w:sz w:val="24"/>
                <w:szCs w:val="24"/>
              </w:rPr>
              <w:t>Responden</w:t>
            </w:r>
          </w:p>
        </w:tc>
        <w:tc>
          <w:tcPr>
            <w:tcW w:w="1363" w:type="dxa"/>
          </w:tcPr>
          <w:p w:rsidR="00747E13" w:rsidRPr="001D37A9" w:rsidRDefault="00747E13" w:rsidP="00BA07B1">
            <w:pPr>
              <w:pStyle w:val="NoSpacing"/>
              <w:spacing w:line="276" w:lineRule="auto"/>
              <w:jc w:val="center"/>
              <w:rPr>
                <w:b/>
                <w:bCs/>
                <w:sz w:val="24"/>
                <w:szCs w:val="24"/>
              </w:rPr>
            </w:pPr>
            <w:r w:rsidRPr="001D37A9">
              <w:rPr>
                <w:b/>
                <w:bCs/>
                <w:sz w:val="24"/>
                <w:szCs w:val="24"/>
              </w:rPr>
              <w:t>Jumlah</w:t>
            </w:r>
          </w:p>
          <w:p w:rsidR="00747E13" w:rsidRPr="001D37A9" w:rsidRDefault="00747E13" w:rsidP="00BA07B1">
            <w:pPr>
              <w:pStyle w:val="NoSpacing"/>
              <w:spacing w:line="276" w:lineRule="auto"/>
              <w:jc w:val="center"/>
              <w:rPr>
                <w:b/>
                <w:bCs/>
                <w:sz w:val="24"/>
                <w:szCs w:val="24"/>
              </w:rPr>
            </w:pPr>
            <w:proofErr w:type="spellStart"/>
            <w:r w:rsidRPr="001D37A9">
              <w:rPr>
                <w:b/>
                <w:bCs/>
                <w:sz w:val="24"/>
                <w:szCs w:val="24"/>
              </w:rPr>
              <w:t>Respoden</w:t>
            </w:r>
            <w:proofErr w:type="spellEnd"/>
          </w:p>
        </w:tc>
        <w:tc>
          <w:tcPr>
            <w:tcW w:w="1276" w:type="dxa"/>
          </w:tcPr>
          <w:p w:rsidR="00747E13" w:rsidRPr="001D37A9" w:rsidRDefault="00747E13" w:rsidP="00BA07B1">
            <w:pPr>
              <w:pStyle w:val="NoSpacing"/>
              <w:spacing w:line="276" w:lineRule="auto"/>
              <w:jc w:val="center"/>
              <w:rPr>
                <w:b/>
                <w:bCs/>
                <w:sz w:val="24"/>
                <w:szCs w:val="24"/>
              </w:rPr>
            </w:pPr>
            <w:r w:rsidRPr="001D37A9">
              <w:rPr>
                <w:b/>
                <w:bCs/>
                <w:sz w:val="24"/>
                <w:szCs w:val="24"/>
              </w:rPr>
              <w:t>Persentase</w:t>
            </w:r>
          </w:p>
        </w:tc>
      </w:tr>
      <w:tr w:rsidR="00747E13" w:rsidRPr="009B7865" w:rsidTr="00BA07B1">
        <w:trPr>
          <w:trHeight w:val="248"/>
          <w:jc w:val="center"/>
        </w:trPr>
        <w:tc>
          <w:tcPr>
            <w:tcW w:w="373" w:type="dxa"/>
          </w:tcPr>
          <w:p w:rsidR="00747E13" w:rsidRPr="009B7865" w:rsidRDefault="00747E13" w:rsidP="00BA07B1">
            <w:pPr>
              <w:pStyle w:val="NoSpacing"/>
              <w:spacing w:line="276" w:lineRule="auto"/>
              <w:jc w:val="center"/>
              <w:rPr>
                <w:sz w:val="24"/>
                <w:szCs w:val="24"/>
              </w:rPr>
            </w:pPr>
            <w:r w:rsidRPr="009B7865">
              <w:rPr>
                <w:w w:val="99"/>
                <w:sz w:val="24"/>
                <w:szCs w:val="24"/>
              </w:rPr>
              <w:t>1</w:t>
            </w:r>
          </w:p>
        </w:tc>
        <w:tc>
          <w:tcPr>
            <w:tcW w:w="1985" w:type="dxa"/>
          </w:tcPr>
          <w:p w:rsidR="00747E13" w:rsidRPr="009B7865" w:rsidRDefault="00747E13" w:rsidP="00BA07B1">
            <w:pPr>
              <w:pStyle w:val="NoSpacing"/>
              <w:spacing w:line="276" w:lineRule="auto"/>
              <w:jc w:val="center"/>
              <w:rPr>
                <w:sz w:val="24"/>
                <w:szCs w:val="24"/>
              </w:rPr>
            </w:pPr>
            <w:r w:rsidRPr="009B7865">
              <w:rPr>
                <w:sz w:val="24"/>
                <w:szCs w:val="24"/>
              </w:rPr>
              <w:t>18–26</w:t>
            </w:r>
            <w:r w:rsidRPr="009B7865">
              <w:rPr>
                <w:spacing w:val="-3"/>
                <w:sz w:val="24"/>
                <w:szCs w:val="24"/>
              </w:rPr>
              <w:t xml:space="preserve"> </w:t>
            </w:r>
            <w:r w:rsidRPr="009B7865">
              <w:rPr>
                <w:sz w:val="24"/>
                <w:szCs w:val="24"/>
              </w:rPr>
              <w:t>Tahun</w:t>
            </w:r>
          </w:p>
        </w:tc>
        <w:tc>
          <w:tcPr>
            <w:tcW w:w="1363" w:type="dxa"/>
          </w:tcPr>
          <w:p w:rsidR="00747E13" w:rsidRPr="009B7865" w:rsidRDefault="00747E13" w:rsidP="00BA07B1">
            <w:pPr>
              <w:pStyle w:val="NoSpacing"/>
              <w:spacing w:line="276" w:lineRule="auto"/>
              <w:jc w:val="center"/>
              <w:rPr>
                <w:sz w:val="24"/>
                <w:szCs w:val="24"/>
              </w:rPr>
            </w:pPr>
            <w:r w:rsidRPr="009B7865">
              <w:rPr>
                <w:sz w:val="24"/>
                <w:szCs w:val="24"/>
              </w:rPr>
              <w:t>31</w:t>
            </w:r>
          </w:p>
        </w:tc>
        <w:tc>
          <w:tcPr>
            <w:tcW w:w="1276" w:type="dxa"/>
          </w:tcPr>
          <w:p w:rsidR="00747E13" w:rsidRPr="009B7865" w:rsidRDefault="00747E13" w:rsidP="00BA07B1">
            <w:pPr>
              <w:pStyle w:val="NoSpacing"/>
              <w:spacing w:line="276" w:lineRule="auto"/>
              <w:jc w:val="center"/>
              <w:rPr>
                <w:sz w:val="24"/>
                <w:szCs w:val="24"/>
              </w:rPr>
            </w:pPr>
            <w:r w:rsidRPr="009B7865">
              <w:rPr>
                <w:sz w:val="24"/>
                <w:szCs w:val="24"/>
              </w:rPr>
              <w:t>31</w:t>
            </w:r>
          </w:p>
        </w:tc>
      </w:tr>
      <w:tr w:rsidR="00747E13" w:rsidRPr="009B7865" w:rsidTr="00BA07B1">
        <w:trPr>
          <w:trHeight w:val="265"/>
          <w:jc w:val="center"/>
        </w:trPr>
        <w:tc>
          <w:tcPr>
            <w:tcW w:w="373" w:type="dxa"/>
          </w:tcPr>
          <w:p w:rsidR="00747E13" w:rsidRPr="009B7865" w:rsidRDefault="00747E13" w:rsidP="00BA07B1">
            <w:pPr>
              <w:pStyle w:val="NoSpacing"/>
              <w:spacing w:line="276" w:lineRule="auto"/>
              <w:jc w:val="center"/>
              <w:rPr>
                <w:sz w:val="24"/>
                <w:szCs w:val="24"/>
              </w:rPr>
            </w:pPr>
            <w:r w:rsidRPr="009B7865">
              <w:rPr>
                <w:w w:val="99"/>
                <w:sz w:val="24"/>
                <w:szCs w:val="24"/>
              </w:rPr>
              <w:t>2</w:t>
            </w:r>
          </w:p>
        </w:tc>
        <w:tc>
          <w:tcPr>
            <w:tcW w:w="1985" w:type="dxa"/>
          </w:tcPr>
          <w:p w:rsidR="00747E13" w:rsidRPr="009B7865" w:rsidRDefault="00747E13" w:rsidP="00BA07B1">
            <w:pPr>
              <w:pStyle w:val="NoSpacing"/>
              <w:spacing w:line="276" w:lineRule="auto"/>
              <w:jc w:val="center"/>
              <w:rPr>
                <w:sz w:val="24"/>
                <w:szCs w:val="24"/>
              </w:rPr>
            </w:pPr>
            <w:r w:rsidRPr="009B7865">
              <w:rPr>
                <w:sz w:val="24"/>
                <w:szCs w:val="24"/>
              </w:rPr>
              <w:t>27-36</w:t>
            </w:r>
            <w:r w:rsidRPr="009B7865">
              <w:rPr>
                <w:spacing w:val="-3"/>
                <w:sz w:val="24"/>
                <w:szCs w:val="24"/>
              </w:rPr>
              <w:t xml:space="preserve"> </w:t>
            </w:r>
            <w:r w:rsidRPr="009B7865">
              <w:rPr>
                <w:sz w:val="24"/>
                <w:szCs w:val="24"/>
              </w:rPr>
              <w:t>Tahun</w:t>
            </w:r>
          </w:p>
        </w:tc>
        <w:tc>
          <w:tcPr>
            <w:tcW w:w="1363" w:type="dxa"/>
          </w:tcPr>
          <w:p w:rsidR="00747E13" w:rsidRPr="009B7865" w:rsidRDefault="00747E13" w:rsidP="00BA07B1">
            <w:pPr>
              <w:pStyle w:val="NoSpacing"/>
              <w:spacing w:line="276" w:lineRule="auto"/>
              <w:jc w:val="center"/>
              <w:rPr>
                <w:sz w:val="24"/>
                <w:szCs w:val="24"/>
              </w:rPr>
            </w:pPr>
            <w:r w:rsidRPr="009B7865">
              <w:rPr>
                <w:sz w:val="24"/>
                <w:szCs w:val="24"/>
              </w:rPr>
              <w:t>67</w:t>
            </w:r>
          </w:p>
        </w:tc>
        <w:tc>
          <w:tcPr>
            <w:tcW w:w="1276" w:type="dxa"/>
          </w:tcPr>
          <w:p w:rsidR="00747E13" w:rsidRPr="009B7865" w:rsidRDefault="00747E13" w:rsidP="00BA07B1">
            <w:pPr>
              <w:pStyle w:val="NoSpacing"/>
              <w:spacing w:line="276" w:lineRule="auto"/>
              <w:jc w:val="center"/>
              <w:rPr>
                <w:sz w:val="24"/>
                <w:szCs w:val="24"/>
              </w:rPr>
            </w:pPr>
            <w:r w:rsidRPr="009B7865">
              <w:rPr>
                <w:sz w:val="24"/>
                <w:szCs w:val="24"/>
              </w:rPr>
              <w:t>67</w:t>
            </w:r>
          </w:p>
        </w:tc>
      </w:tr>
      <w:tr w:rsidR="00747E13" w:rsidRPr="009B7865" w:rsidTr="00BA07B1">
        <w:trPr>
          <w:trHeight w:val="280"/>
          <w:jc w:val="center"/>
        </w:trPr>
        <w:tc>
          <w:tcPr>
            <w:tcW w:w="373" w:type="dxa"/>
          </w:tcPr>
          <w:p w:rsidR="00747E13" w:rsidRPr="009B7865" w:rsidRDefault="00747E13" w:rsidP="00BA07B1">
            <w:pPr>
              <w:pStyle w:val="NoSpacing"/>
              <w:spacing w:line="276" w:lineRule="auto"/>
              <w:jc w:val="center"/>
              <w:rPr>
                <w:sz w:val="24"/>
                <w:szCs w:val="24"/>
              </w:rPr>
            </w:pPr>
            <w:r w:rsidRPr="009B7865">
              <w:rPr>
                <w:w w:val="99"/>
                <w:sz w:val="24"/>
                <w:szCs w:val="24"/>
              </w:rPr>
              <w:t>3</w:t>
            </w:r>
          </w:p>
        </w:tc>
        <w:tc>
          <w:tcPr>
            <w:tcW w:w="1985" w:type="dxa"/>
          </w:tcPr>
          <w:p w:rsidR="00747E13" w:rsidRPr="009B7865" w:rsidRDefault="00747E13" w:rsidP="00BA07B1">
            <w:pPr>
              <w:pStyle w:val="NoSpacing"/>
              <w:spacing w:line="276" w:lineRule="auto"/>
              <w:jc w:val="center"/>
              <w:rPr>
                <w:sz w:val="24"/>
                <w:szCs w:val="24"/>
              </w:rPr>
            </w:pPr>
            <w:r w:rsidRPr="009B7865">
              <w:rPr>
                <w:sz w:val="24"/>
                <w:szCs w:val="24"/>
              </w:rPr>
              <w:t>37-46</w:t>
            </w:r>
            <w:r w:rsidRPr="009B7865">
              <w:rPr>
                <w:spacing w:val="-3"/>
                <w:sz w:val="24"/>
                <w:szCs w:val="24"/>
              </w:rPr>
              <w:t xml:space="preserve"> </w:t>
            </w:r>
            <w:r w:rsidRPr="009B7865">
              <w:rPr>
                <w:sz w:val="24"/>
                <w:szCs w:val="24"/>
              </w:rPr>
              <w:t>Tahun</w:t>
            </w:r>
          </w:p>
        </w:tc>
        <w:tc>
          <w:tcPr>
            <w:tcW w:w="1363" w:type="dxa"/>
          </w:tcPr>
          <w:p w:rsidR="00747E13" w:rsidRPr="009B7865" w:rsidRDefault="00747E13" w:rsidP="00BA07B1">
            <w:pPr>
              <w:pStyle w:val="NoSpacing"/>
              <w:spacing w:line="276" w:lineRule="auto"/>
              <w:jc w:val="center"/>
              <w:rPr>
                <w:sz w:val="24"/>
                <w:szCs w:val="24"/>
              </w:rPr>
            </w:pPr>
            <w:r w:rsidRPr="009B7865">
              <w:rPr>
                <w:w w:val="99"/>
                <w:sz w:val="24"/>
                <w:szCs w:val="24"/>
              </w:rPr>
              <w:t>2</w:t>
            </w:r>
          </w:p>
        </w:tc>
        <w:tc>
          <w:tcPr>
            <w:tcW w:w="1276" w:type="dxa"/>
          </w:tcPr>
          <w:p w:rsidR="00747E13" w:rsidRPr="009B7865" w:rsidRDefault="00747E13" w:rsidP="00BA07B1">
            <w:pPr>
              <w:pStyle w:val="NoSpacing"/>
              <w:spacing w:line="276" w:lineRule="auto"/>
              <w:jc w:val="center"/>
              <w:rPr>
                <w:sz w:val="24"/>
                <w:szCs w:val="24"/>
              </w:rPr>
            </w:pPr>
            <w:r w:rsidRPr="009B7865">
              <w:rPr>
                <w:w w:val="99"/>
                <w:sz w:val="24"/>
                <w:szCs w:val="24"/>
              </w:rPr>
              <w:t>2</w:t>
            </w:r>
          </w:p>
        </w:tc>
      </w:tr>
      <w:tr w:rsidR="00747E13" w:rsidRPr="009B7865" w:rsidTr="00BA07B1">
        <w:trPr>
          <w:trHeight w:val="266"/>
          <w:jc w:val="center"/>
        </w:trPr>
        <w:tc>
          <w:tcPr>
            <w:tcW w:w="373" w:type="dxa"/>
          </w:tcPr>
          <w:p w:rsidR="00747E13" w:rsidRPr="009B7865" w:rsidRDefault="00747E13" w:rsidP="00BA07B1">
            <w:pPr>
              <w:pStyle w:val="NoSpacing"/>
              <w:spacing w:line="276" w:lineRule="auto"/>
              <w:jc w:val="center"/>
              <w:rPr>
                <w:sz w:val="24"/>
                <w:szCs w:val="24"/>
              </w:rPr>
            </w:pPr>
          </w:p>
        </w:tc>
        <w:tc>
          <w:tcPr>
            <w:tcW w:w="1985" w:type="dxa"/>
          </w:tcPr>
          <w:p w:rsidR="00747E13" w:rsidRPr="009B7865" w:rsidRDefault="00747E13" w:rsidP="00BA07B1">
            <w:pPr>
              <w:pStyle w:val="NoSpacing"/>
              <w:spacing w:line="276" w:lineRule="auto"/>
              <w:jc w:val="center"/>
              <w:rPr>
                <w:sz w:val="24"/>
                <w:szCs w:val="24"/>
              </w:rPr>
            </w:pPr>
            <w:r w:rsidRPr="009B7865">
              <w:rPr>
                <w:sz w:val="24"/>
                <w:szCs w:val="24"/>
              </w:rPr>
              <w:t>Total</w:t>
            </w:r>
          </w:p>
        </w:tc>
        <w:tc>
          <w:tcPr>
            <w:tcW w:w="1363" w:type="dxa"/>
          </w:tcPr>
          <w:p w:rsidR="00747E13" w:rsidRPr="009B7865" w:rsidRDefault="00747E13" w:rsidP="00BA07B1">
            <w:pPr>
              <w:pStyle w:val="NoSpacing"/>
              <w:spacing w:line="276" w:lineRule="auto"/>
              <w:jc w:val="center"/>
              <w:rPr>
                <w:sz w:val="24"/>
                <w:szCs w:val="24"/>
              </w:rPr>
            </w:pPr>
            <w:r w:rsidRPr="009B7865">
              <w:rPr>
                <w:sz w:val="24"/>
                <w:szCs w:val="24"/>
              </w:rPr>
              <w:t>100</w:t>
            </w:r>
          </w:p>
        </w:tc>
        <w:tc>
          <w:tcPr>
            <w:tcW w:w="1276" w:type="dxa"/>
          </w:tcPr>
          <w:p w:rsidR="00747E13" w:rsidRPr="009B7865" w:rsidRDefault="00747E13" w:rsidP="00BA07B1">
            <w:pPr>
              <w:pStyle w:val="NoSpacing"/>
              <w:spacing w:line="276" w:lineRule="auto"/>
              <w:jc w:val="center"/>
              <w:rPr>
                <w:sz w:val="24"/>
                <w:szCs w:val="24"/>
              </w:rPr>
            </w:pPr>
            <w:r w:rsidRPr="009B7865">
              <w:rPr>
                <w:sz w:val="24"/>
                <w:szCs w:val="24"/>
              </w:rPr>
              <w:t>100</w:t>
            </w:r>
          </w:p>
        </w:tc>
      </w:tr>
    </w:tbl>
    <w:p w:rsidR="00747E13" w:rsidRDefault="00747E13" w:rsidP="00747E13">
      <w:pPr>
        <w:pStyle w:val="NoSpacing"/>
        <w:jc w:val="both"/>
        <w:rPr>
          <w:sz w:val="24"/>
          <w:szCs w:val="24"/>
        </w:rPr>
      </w:pPr>
      <w:r w:rsidRPr="009B7865">
        <w:rPr>
          <w:sz w:val="24"/>
          <w:szCs w:val="24"/>
          <w:lang w:val="id-ID"/>
        </w:rPr>
        <w:tab/>
      </w:r>
    </w:p>
    <w:p w:rsidR="00747E13" w:rsidRDefault="00747E13" w:rsidP="00747E13">
      <w:pPr>
        <w:pStyle w:val="NoSpacing"/>
        <w:ind w:left="284" w:firstLine="709"/>
        <w:jc w:val="both"/>
        <w:rPr>
          <w:sz w:val="24"/>
          <w:szCs w:val="24"/>
        </w:rPr>
      </w:pPr>
      <w:r w:rsidRPr="009B7865">
        <w:rPr>
          <w:sz w:val="24"/>
          <w:szCs w:val="24"/>
        </w:rPr>
        <w:t>Pada</w:t>
      </w:r>
      <w:r w:rsidRPr="009B7865">
        <w:rPr>
          <w:spacing w:val="1"/>
          <w:sz w:val="24"/>
          <w:szCs w:val="24"/>
        </w:rPr>
        <w:t xml:space="preserve"> </w:t>
      </w:r>
      <w:r w:rsidRPr="009B7865">
        <w:rPr>
          <w:sz w:val="24"/>
          <w:szCs w:val="24"/>
        </w:rPr>
        <w:t>Tabel</w:t>
      </w:r>
      <w:r w:rsidRPr="009B7865">
        <w:rPr>
          <w:spacing w:val="1"/>
          <w:sz w:val="24"/>
          <w:szCs w:val="24"/>
        </w:rPr>
        <w:t xml:space="preserve"> </w:t>
      </w:r>
      <w:r>
        <w:rPr>
          <w:sz w:val="24"/>
          <w:szCs w:val="24"/>
        </w:rPr>
        <w:t>2</w:t>
      </w:r>
      <w:r w:rsidRPr="009B7865">
        <w:rPr>
          <w:spacing w:val="1"/>
          <w:sz w:val="24"/>
          <w:szCs w:val="24"/>
        </w:rPr>
        <w:t xml:space="preserve"> </w:t>
      </w:r>
      <w:r w:rsidRPr="009B7865">
        <w:rPr>
          <w:sz w:val="24"/>
          <w:szCs w:val="24"/>
        </w:rPr>
        <w:t>jumlah</w:t>
      </w:r>
      <w:r w:rsidRPr="009B7865">
        <w:rPr>
          <w:spacing w:val="1"/>
          <w:sz w:val="24"/>
          <w:szCs w:val="24"/>
        </w:rPr>
        <w:t xml:space="preserve"> </w:t>
      </w:r>
      <w:r w:rsidRPr="009B7865">
        <w:rPr>
          <w:sz w:val="24"/>
          <w:szCs w:val="24"/>
        </w:rPr>
        <w:t>responden</w:t>
      </w:r>
      <w:r w:rsidRPr="009B7865">
        <w:rPr>
          <w:spacing w:val="1"/>
          <w:sz w:val="24"/>
          <w:szCs w:val="24"/>
        </w:rPr>
        <w:t xml:space="preserve"> </w:t>
      </w:r>
      <w:r w:rsidRPr="009B7865">
        <w:rPr>
          <w:sz w:val="24"/>
          <w:szCs w:val="24"/>
        </w:rPr>
        <w:t>tertinggi</w:t>
      </w:r>
      <w:r w:rsidRPr="009B7865">
        <w:rPr>
          <w:spacing w:val="37"/>
          <w:sz w:val="24"/>
          <w:szCs w:val="24"/>
        </w:rPr>
        <w:t xml:space="preserve"> </w:t>
      </w:r>
      <w:r w:rsidRPr="009B7865">
        <w:rPr>
          <w:sz w:val="24"/>
          <w:szCs w:val="24"/>
        </w:rPr>
        <w:t>pada</w:t>
      </w:r>
      <w:r w:rsidRPr="009B7865">
        <w:rPr>
          <w:spacing w:val="37"/>
          <w:sz w:val="24"/>
          <w:szCs w:val="24"/>
        </w:rPr>
        <w:t xml:space="preserve"> </w:t>
      </w:r>
      <w:proofErr w:type="gramStart"/>
      <w:r w:rsidRPr="009B7865">
        <w:rPr>
          <w:sz w:val="24"/>
          <w:szCs w:val="24"/>
        </w:rPr>
        <w:t>usia</w:t>
      </w:r>
      <w:proofErr w:type="gramEnd"/>
      <w:r w:rsidRPr="009B7865">
        <w:rPr>
          <w:spacing w:val="36"/>
          <w:sz w:val="24"/>
          <w:szCs w:val="24"/>
        </w:rPr>
        <w:t xml:space="preserve"> </w:t>
      </w:r>
      <w:r w:rsidRPr="009B7865">
        <w:rPr>
          <w:sz w:val="24"/>
          <w:szCs w:val="24"/>
        </w:rPr>
        <w:t>27</w:t>
      </w:r>
      <w:r w:rsidRPr="009B7865">
        <w:rPr>
          <w:spacing w:val="38"/>
          <w:sz w:val="24"/>
          <w:szCs w:val="24"/>
        </w:rPr>
        <w:t xml:space="preserve"> </w:t>
      </w:r>
      <w:r w:rsidRPr="009B7865">
        <w:rPr>
          <w:sz w:val="24"/>
          <w:szCs w:val="24"/>
        </w:rPr>
        <w:t>tahun-36</w:t>
      </w:r>
      <w:r w:rsidRPr="009B7865">
        <w:rPr>
          <w:spacing w:val="38"/>
          <w:sz w:val="24"/>
          <w:szCs w:val="24"/>
        </w:rPr>
        <w:t xml:space="preserve"> </w:t>
      </w:r>
      <w:r w:rsidRPr="009B7865">
        <w:rPr>
          <w:sz w:val="24"/>
          <w:szCs w:val="24"/>
        </w:rPr>
        <w:t>tahun.</w:t>
      </w:r>
      <w:r w:rsidRPr="009B7865">
        <w:rPr>
          <w:spacing w:val="37"/>
          <w:sz w:val="24"/>
          <w:szCs w:val="24"/>
        </w:rPr>
        <w:t xml:space="preserve"> </w:t>
      </w:r>
      <w:r w:rsidRPr="009B7865">
        <w:rPr>
          <w:sz w:val="24"/>
          <w:szCs w:val="24"/>
        </w:rPr>
        <w:t>Usia</w:t>
      </w:r>
      <w:r w:rsidRPr="009B7865">
        <w:rPr>
          <w:sz w:val="24"/>
          <w:szCs w:val="24"/>
          <w:lang w:val="id-ID"/>
        </w:rPr>
        <w:t xml:space="preserve"> </w:t>
      </w:r>
      <w:r w:rsidRPr="009B7865">
        <w:rPr>
          <w:sz w:val="24"/>
          <w:szCs w:val="24"/>
        </w:rPr>
        <w:t>27</w:t>
      </w:r>
      <w:r w:rsidRPr="009B7865">
        <w:rPr>
          <w:spacing w:val="1"/>
          <w:sz w:val="24"/>
          <w:szCs w:val="24"/>
        </w:rPr>
        <w:t xml:space="preserve"> </w:t>
      </w:r>
      <w:r w:rsidRPr="009B7865">
        <w:rPr>
          <w:sz w:val="24"/>
          <w:szCs w:val="24"/>
        </w:rPr>
        <w:t>tahun-36</w:t>
      </w:r>
      <w:r w:rsidRPr="009B7865">
        <w:rPr>
          <w:spacing w:val="1"/>
          <w:sz w:val="24"/>
          <w:szCs w:val="24"/>
        </w:rPr>
        <w:t xml:space="preserve"> </w:t>
      </w:r>
      <w:r w:rsidRPr="009B7865">
        <w:rPr>
          <w:sz w:val="24"/>
          <w:szCs w:val="24"/>
        </w:rPr>
        <w:t>tahun</w:t>
      </w:r>
      <w:r w:rsidRPr="009B7865">
        <w:rPr>
          <w:spacing w:val="1"/>
          <w:sz w:val="24"/>
          <w:szCs w:val="24"/>
        </w:rPr>
        <w:t xml:space="preserve"> </w:t>
      </w:r>
      <w:r w:rsidRPr="009B7865">
        <w:rPr>
          <w:sz w:val="24"/>
          <w:szCs w:val="24"/>
        </w:rPr>
        <w:t>merupakan</w:t>
      </w:r>
      <w:r w:rsidRPr="009B7865">
        <w:rPr>
          <w:spacing w:val="1"/>
          <w:sz w:val="24"/>
          <w:szCs w:val="24"/>
        </w:rPr>
        <w:t xml:space="preserve"> </w:t>
      </w:r>
      <w:proofErr w:type="gramStart"/>
      <w:r w:rsidRPr="009B7865">
        <w:rPr>
          <w:sz w:val="24"/>
          <w:szCs w:val="24"/>
        </w:rPr>
        <w:t>usia</w:t>
      </w:r>
      <w:proofErr w:type="gramEnd"/>
      <w:r w:rsidRPr="009B7865">
        <w:rPr>
          <w:spacing w:val="1"/>
          <w:sz w:val="24"/>
          <w:szCs w:val="24"/>
        </w:rPr>
        <w:t xml:space="preserve"> </w:t>
      </w:r>
      <w:r w:rsidRPr="009B7865">
        <w:rPr>
          <w:sz w:val="24"/>
          <w:szCs w:val="24"/>
        </w:rPr>
        <w:t>yang</w:t>
      </w:r>
      <w:r w:rsidRPr="009B7865">
        <w:rPr>
          <w:spacing w:val="1"/>
          <w:sz w:val="24"/>
          <w:szCs w:val="24"/>
        </w:rPr>
        <w:t xml:space="preserve"> </w:t>
      </w:r>
      <w:r w:rsidRPr="009B7865">
        <w:rPr>
          <w:sz w:val="24"/>
          <w:szCs w:val="24"/>
        </w:rPr>
        <w:t>produktif</w:t>
      </w:r>
      <w:r w:rsidRPr="009B7865">
        <w:rPr>
          <w:spacing w:val="1"/>
          <w:sz w:val="24"/>
          <w:szCs w:val="24"/>
        </w:rPr>
        <w:t xml:space="preserve"> </w:t>
      </w:r>
      <w:r w:rsidRPr="009B7865">
        <w:rPr>
          <w:sz w:val="24"/>
          <w:szCs w:val="24"/>
        </w:rPr>
        <w:t>untuk</w:t>
      </w:r>
      <w:r w:rsidRPr="009B7865">
        <w:rPr>
          <w:spacing w:val="1"/>
          <w:sz w:val="24"/>
          <w:szCs w:val="24"/>
        </w:rPr>
        <w:t xml:space="preserve"> </w:t>
      </w:r>
      <w:r w:rsidRPr="009B7865">
        <w:rPr>
          <w:sz w:val="24"/>
          <w:szCs w:val="24"/>
        </w:rPr>
        <w:t>melakukan</w:t>
      </w:r>
      <w:r w:rsidRPr="009B7865">
        <w:rPr>
          <w:spacing w:val="1"/>
          <w:sz w:val="24"/>
          <w:szCs w:val="24"/>
        </w:rPr>
        <w:t xml:space="preserve"> </w:t>
      </w:r>
      <w:r w:rsidRPr="009B7865">
        <w:rPr>
          <w:sz w:val="24"/>
          <w:szCs w:val="24"/>
        </w:rPr>
        <w:t>kegiatan</w:t>
      </w:r>
      <w:r w:rsidRPr="009B7865">
        <w:rPr>
          <w:spacing w:val="1"/>
          <w:sz w:val="24"/>
          <w:szCs w:val="24"/>
        </w:rPr>
        <w:t xml:space="preserve"> </w:t>
      </w:r>
      <w:proofErr w:type="spellStart"/>
      <w:r w:rsidRPr="009B7865">
        <w:rPr>
          <w:sz w:val="24"/>
          <w:szCs w:val="24"/>
        </w:rPr>
        <w:t>diluar</w:t>
      </w:r>
      <w:proofErr w:type="spellEnd"/>
      <w:r w:rsidRPr="009B7865">
        <w:rPr>
          <w:spacing w:val="-57"/>
          <w:sz w:val="24"/>
          <w:szCs w:val="24"/>
        </w:rPr>
        <w:t xml:space="preserve"> </w:t>
      </w:r>
      <w:r w:rsidRPr="009B7865">
        <w:rPr>
          <w:sz w:val="24"/>
          <w:szCs w:val="24"/>
        </w:rPr>
        <w:t>rumah</w:t>
      </w:r>
      <w:r w:rsidRPr="009B7865">
        <w:rPr>
          <w:spacing w:val="1"/>
          <w:sz w:val="24"/>
          <w:szCs w:val="24"/>
        </w:rPr>
        <w:t xml:space="preserve"> </w:t>
      </w:r>
      <w:r w:rsidRPr="009B7865">
        <w:rPr>
          <w:sz w:val="24"/>
          <w:szCs w:val="24"/>
        </w:rPr>
        <w:t>seperti</w:t>
      </w:r>
      <w:r w:rsidRPr="009B7865">
        <w:rPr>
          <w:spacing w:val="1"/>
          <w:sz w:val="24"/>
          <w:szCs w:val="24"/>
        </w:rPr>
        <w:t xml:space="preserve"> </w:t>
      </w:r>
      <w:r w:rsidRPr="009B7865">
        <w:rPr>
          <w:sz w:val="24"/>
          <w:szCs w:val="24"/>
        </w:rPr>
        <w:t>melakukan</w:t>
      </w:r>
      <w:r w:rsidRPr="009B7865">
        <w:rPr>
          <w:spacing w:val="61"/>
          <w:sz w:val="24"/>
          <w:szCs w:val="24"/>
        </w:rPr>
        <w:t xml:space="preserve"> </w:t>
      </w:r>
      <w:r w:rsidRPr="009B7865">
        <w:rPr>
          <w:sz w:val="24"/>
          <w:szCs w:val="24"/>
        </w:rPr>
        <w:t>destinasi</w:t>
      </w:r>
      <w:r w:rsidRPr="009B7865">
        <w:rPr>
          <w:spacing w:val="1"/>
          <w:sz w:val="24"/>
          <w:szCs w:val="24"/>
        </w:rPr>
        <w:t xml:space="preserve"> </w:t>
      </w:r>
      <w:r w:rsidRPr="009B7865">
        <w:rPr>
          <w:sz w:val="24"/>
          <w:szCs w:val="24"/>
        </w:rPr>
        <w:t>ekowisata</w:t>
      </w:r>
      <w:r w:rsidRPr="009B7865">
        <w:rPr>
          <w:sz w:val="24"/>
          <w:szCs w:val="24"/>
          <w:lang w:val="id-ID"/>
        </w:rPr>
        <w:t>.</w:t>
      </w:r>
    </w:p>
    <w:p w:rsidR="00747E13" w:rsidRPr="000F5647" w:rsidRDefault="00747E13" w:rsidP="00747E13">
      <w:pPr>
        <w:pStyle w:val="NoSpacing"/>
        <w:ind w:left="284" w:firstLine="709"/>
        <w:jc w:val="both"/>
        <w:rPr>
          <w:sz w:val="24"/>
          <w:szCs w:val="24"/>
        </w:rPr>
      </w:pPr>
    </w:p>
    <w:p w:rsidR="00747E13" w:rsidRDefault="00747E13" w:rsidP="00747E13">
      <w:pPr>
        <w:pStyle w:val="NoSpacing"/>
        <w:rPr>
          <w:b/>
          <w:bCs/>
          <w:sz w:val="26"/>
          <w:szCs w:val="26"/>
        </w:rPr>
      </w:pPr>
    </w:p>
    <w:p w:rsidR="00747E13" w:rsidRPr="009B7865" w:rsidRDefault="00747E13" w:rsidP="00747E13">
      <w:pPr>
        <w:pStyle w:val="NoSpacing"/>
        <w:ind w:firstLine="426"/>
        <w:rPr>
          <w:b/>
          <w:bCs/>
          <w:sz w:val="26"/>
          <w:szCs w:val="26"/>
        </w:rPr>
      </w:pPr>
      <w:r w:rsidRPr="009B7865">
        <w:rPr>
          <w:b/>
          <w:bCs/>
          <w:sz w:val="26"/>
          <w:szCs w:val="26"/>
        </w:rPr>
        <w:t>Jenis</w:t>
      </w:r>
      <w:r w:rsidRPr="009B7865">
        <w:rPr>
          <w:b/>
          <w:bCs/>
          <w:spacing w:val="-3"/>
          <w:sz w:val="26"/>
          <w:szCs w:val="26"/>
        </w:rPr>
        <w:t xml:space="preserve"> </w:t>
      </w:r>
      <w:r w:rsidRPr="009B7865">
        <w:rPr>
          <w:b/>
          <w:bCs/>
          <w:sz w:val="26"/>
          <w:szCs w:val="26"/>
        </w:rPr>
        <w:t>Kelamin</w:t>
      </w:r>
      <w:r w:rsidRPr="009B7865">
        <w:rPr>
          <w:b/>
          <w:bCs/>
          <w:spacing w:val="-2"/>
          <w:sz w:val="26"/>
          <w:szCs w:val="26"/>
        </w:rPr>
        <w:t xml:space="preserve"> </w:t>
      </w:r>
      <w:r w:rsidRPr="009B7865">
        <w:rPr>
          <w:b/>
          <w:bCs/>
          <w:sz w:val="26"/>
          <w:szCs w:val="26"/>
        </w:rPr>
        <w:t>Responden</w:t>
      </w:r>
    </w:p>
    <w:p w:rsidR="00747E13" w:rsidRPr="009B7865" w:rsidRDefault="00747E13" w:rsidP="00747E13">
      <w:pPr>
        <w:pStyle w:val="NoSpacing"/>
      </w:pPr>
    </w:p>
    <w:p w:rsidR="00747E13" w:rsidRDefault="00747E13" w:rsidP="00747E13">
      <w:pPr>
        <w:pStyle w:val="NoSpacing"/>
        <w:ind w:left="284" w:firstLine="709"/>
        <w:jc w:val="both"/>
        <w:rPr>
          <w:sz w:val="24"/>
          <w:szCs w:val="24"/>
        </w:rPr>
      </w:pPr>
      <w:proofErr w:type="gramStart"/>
      <w:r w:rsidRPr="009B7865">
        <w:rPr>
          <w:sz w:val="24"/>
          <w:szCs w:val="24"/>
        </w:rPr>
        <w:t>Dalam</w:t>
      </w:r>
      <w:r w:rsidRPr="009B7865">
        <w:rPr>
          <w:spacing w:val="1"/>
          <w:sz w:val="24"/>
          <w:szCs w:val="24"/>
        </w:rPr>
        <w:t xml:space="preserve"> </w:t>
      </w:r>
      <w:r w:rsidRPr="009B7865">
        <w:rPr>
          <w:sz w:val="24"/>
          <w:szCs w:val="24"/>
        </w:rPr>
        <w:t>karakteristik</w:t>
      </w:r>
      <w:r w:rsidRPr="009B7865">
        <w:rPr>
          <w:spacing w:val="1"/>
          <w:sz w:val="24"/>
          <w:szCs w:val="24"/>
        </w:rPr>
        <w:t xml:space="preserve"> </w:t>
      </w:r>
      <w:r w:rsidRPr="009B7865">
        <w:rPr>
          <w:sz w:val="24"/>
          <w:szCs w:val="24"/>
        </w:rPr>
        <w:t>responden</w:t>
      </w:r>
      <w:r w:rsidRPr="009B7865">
        <w:rPr>
          <w:spacing w:val="1"/>
          <w:sz w:val="24"/>
          <w:szCs w:val="24"/>
        </w:rPr>
        <w:t xml:space="preserve"> </w:t>
      </w:r>
      <w:r w:rsidRPr="009B7865">
        <w:rPr>
          <w:sz w:val="24"/>
          <w:szCs w:val="24"/>
        </w:rPr>
        <w:t>dengan</w:t>
      </w:r>
      <w:r w:rsidRPr="009B7865">
        <w:rPr>
          <w:spacing w:val="1"/>
          <w:sz w:val="24"/>
          <w:szCs w:val="24"/>
        </w:rPr>
        <w:t xml:space="preserve"> </w:t>
      </w:r>
      <w:r w:rsidRPr="009B7865">
        <w:rPr>
          <w:sz w:val="24"/>
          <w:szCs w:val="24"/>
        </w:rPr>
        <w:t>mengklasifikasikan</w:t>
      </w:r>
      <w:r w:rsidRPr="009B7865">
        <w:rPr>
          <w:spacing w:val="1"/>
          <w:sz w:val="24"/>
          <w:szCs w:val="24"/>
        </w:rPr>
        <w:t xml:space="preserve"> </w:t>
      </w:r>
      <w:r w:rsidRPr="009B7865">
        <w:rPr>
          <w:sz w:val="24"/>
          <w:szCs w:val="24"/>
        </w:rPr>
        <w:t>jenis</w:t>
      </w:r>
      <w:r w:rsidRPr="009B7865">
        <w:rPr>
          <w:spacing w:val="1"/>
          <w:sz w:val="24"/>
          <w:szCs w:val="24"/>
        </w:rPr>
        <w:t xml:space="preserve"> </w:t>
      </w:r>
      <w:r w:rsidRPr="009B7865">
        <w:rPr>
          <w:sz w:val="24"/>
          <w:szCs w:val="24"/>
        </w:rPr>
        <w:t>kelamin</w:t>
      </w:r>
      <w:r w:rsidRPr="009B7865">
        <w:rPr>
          <w:spacing w:val="-57"/>
          <w:sz w:val="24"/>
          <w:szCs w:val="24"/>
        </w:rPr>
        <w:t xml:space="preserve"> </w:t>
      </w:r>
      <w:r w:rsidRPr="009B7865">
        <w:rPr>
          <w:sz w:val="24"/>
          <w:szCs w:val="24"/>
        </w:rPr>
        <w:t>pada</w:t>
      </w:r>
      <w:r w:rsidRPr="009B7865">
        <w:rPr>
          <w:spacing w:val="9"/>
          <w:sz w:val="24"/>
          <w:szCs w:val="24"/>
        </w:rPr>
        <w:t xml:space="preserve"> </w:t>
      </w:r>
      <w:r w:rsidRPr="009B7865">
        <w:rPr>
          <w:sz w:val="24"/>
          <w:szCs w:val="24"/>
        </w:rPr>
        <w:t>penelitian</w:t>
      </w:r>
      <w:r w:rsidRPr="009B7865">
        <w:rPr>
          <w:spacing w:val="10"/>
          <w:sz w:val="24"/>
          <w:szCs w:val="24"/>
        </w:rPr>
        <w:t xml:space="preserve"> </w:t>
      </w:r>
      <w:r w:rsidRPr="009B7865">
        <w:rPr>
          <w:sz w:val="24"/>
          <w:szCs w:val="24"/>
        </w:rPr>
        <w:t>ini</w:t>
      </w:r>
      <w:r w:rsidRPr="009B7865">
        <w:rPr>
          <w:spacing w:val="10"/>
          <w:sz w:val="24"/>
          <w:szCs w:val="24"/>
        </w:rPr>
        <w:t xml:space="preserve"> </w:t>
      </w:r>
      <w:r w:rsidRPr="009B7865">
        <w:rPr>
          <w:sz w:val="24"/>
          <w:szCs w:val="24"/>
        </w:rPr>
        <w:t>menentukan</w:t>
      </w:r>
      <w:r w:rsidRPr="009B7865">
        <w:rPr>
          <w:spacing w:val="9"/>
          <w:sz w:val="24"/>
          <w:szCs w:val="24"/>
        </w:rPr>
        <w:t xml:space="preserve"> </w:t>
      </w:r>
      <w:r w:rsidRPr="009B7865">
        <w:rPr>
          <w:sz w:val="24"/>
          <w:szCs w:val="24"/>
        </w:rPr>
        <w:t>kunjungan</w:t>
      </w:r>
      <w:r w:rsidRPr="009B7865">
        <w:rPr>
          <w:sz w:val="24"/>
          <w:szCs w:val="24"/>
          <w:lang w:val="id-ID"/>
        </w:rPr>
        <w:t xml:space="preserve"> </w:t>
      </w:r>
      <w:proofErr w:type="spellStart"/>
      <w:r w:rsidRPr="009B7865">
        <w:rPr>
          <w:sz w:val="24"/>
          <w:szCs w:val="24"/>
        </w:rPr>
        <w:t>dikalangan</w:t>
      </w:r>
      <w:proofErr w:type="spellEnd"/>
      <w:r w:rsidRPr="009B7865">
        <w:rPr>
          <w:spacing w:val="1"/>
          <w:sz w:val="24"/>
          <w:szCs w:val="24"/>
        </w:rPr>
        <w:t xml:space="preserve"> </w:t>
      </w:r>
      <w:r w:rsidRPr="009B7865">
        <w:rPr>
          <w:sz w:val="24"/>
          <w:szCs w:val="24"/>
        </w:rPr>
        <w:t>mana</w:t>
      </w:r>
      <w:r w:rsidRPr="009B7865">
        <w:rPr>
          <w:spacing w:val="1"/>
          <w:sz w:val="24"/>
          <w:szCs w:val="24"/>
        </w:rPr>
        <w:t xml:space="preserve"> </w:t>
      </w:r>
      <w:r w:rsidRPr="009B7865">
        <w:rPr>
          <w:sz w:val="24"/>
          <w:szCs w:val="24"/>
        </w:rPr>
        <w:t>popularitas</w:t>
      </w:r>
      <w:r w:rsidRPr="009B7865">
        <w:rPr>
          <w:spacing w:val="1"/>
          <w:sz w:val="24"/>
          <w:szCs w:val="24"/>
        </w:rPr>
        <w:t xml:space="preserve"> </w:t>
      </w:r>
      <w:r w:rsidRPr="009B7865">
        <w:rPr>
          <w:sz w:val="24"/>
          <w:szCs w:val="24"/>
        </w:rPr>
        <w:t>Ekowisata</w:t>
      </w:r>
      <w:r w:rsidRPr="009B7865">
        <w:rPr>
          <w:spacing w:val="-57"/>
          <w:sz w:val="24"/>
          <w:szCs w:val="24"/>
        </w:rPr>
        <w:t xml:space="preserve"> </w:t>
      </w:r>
      <w:r w:rsidRPr="009B7865">
        <w:rPr>
          <w:sz w:val="24"/>
          <w:szCs w:val="24"/>
        </w:rPr>
        <w:t>Danau Rusa.</w:t>
      </w:r>
      <w:proofErr w:type="gramEnd"/>
      <w:r w:rsidRPr="009B7865">
        <w:rPr>
          <w:sz w:val="24"/>
          <w:szCs w:val="24"/>
        </w:rPr>
        <w:t xml:space="preserve"> </w:t>
      </w:r>
      <w:proofErr w:type="gramStart"/>
      <w:r w:rsidRPr="009B7865">
        <w:rPr>
          <w:sz w:val="24"/>
          <w:szCs w:val="24"/>
        </w:rPr>
        <w:t xml:space="preserve">Pada Tabel </w:t>
      </w:r>
      <w:r>
        <w:rPr>
          <w:sz w:val="24"/>
          <w:szCs w:val="24"/>
        </w:rPr>
        <w:t>3</w:t>
      </w:r>
      <w:r w:rsidRPr="009B7865">
        <w:rPr>
          <w:sz w:val="24"/>
          <w:szCs w:val="24"/>
        </w:rPr>
        <w:t xml:space="preserve"> dapat dilihat jenis</w:t>
      </w:r>
      <w:r w:rsidRPr="009B7865">
        <w:rPr>
          <w:spacing w:val="1"/>
          <w:sz w:val="24"/>
          <w:szCs w:val="24"/>
        </w:rPr>
        <w:t xml:space="preserve"> </w:t>
      </w:r>
      <w:r w:rsidRPr="009B7865">
        <w:rPr>
          <w:sz w:val="24"/>
          <w:szCs w:val="24"/>
        </w:rPr>
        <w:t>kelamin</w:t>
      </w:r>
      <w:r w:rsidRPr="009B7865">
        <w:rPr>
          <w:spacing w:val="1"/>
          <w:sz w:val="24"/>
          <w:szCs w:val="24"/>
        </w:rPr>
        <w:t xml:space="preserve"> </w:t>
      </w:r>
      <w:r w:rsidRPr="009B7865">
        <w:rPr>
          <w:sz w:val="24"/>
          <w:szCs w:val="24"/>
        </w:rPr>
        <w:t>yang</w:t>
      </w:r>
      <w:r w:rsidRPr="009B7865">
        <w:rPr>
          <w:spacing w:val="-3"/>
          <w:sz w:val="24"/>
          <w:szCs w:val="24"/>
        </w:rPr>
        <w:t xml:space="preserve"> </w:t>
      </w:r>
      <w:r w:rsidRPr="009B7865">
        <w:rPr>
          <w:sz w:val="24"/>
          <w:szCs w:val="24"/>
        </w:rPr>
        <w:t>banyak berkunjung.</w:t>
      </w:r>
      <w:proofErr w:type="gramEnd"/>
    </w:p>
    <w:p w:rsidR="005C71DB" w:rsidRDefault="005C71DB">
      <w:pPr>
        <w:pStyle w:val="Default"/>
        <w:ind w:leftChars="100" w:left="220" w:firstLine="660"/>
        <w:jc w:val="both"/>
        <w:rPr>
          <w:rFonts w:ascii="Times New Roman" w:eastAsia="Times New Roman" w:hAnsi="Times New Roman" w:cs="Times New Roman"/>
          <w:color w:val="0E101A"/>
          <w:lang w:val="en-US"/>
        </w:rPr>
      </w:pPr>
    </w:p>
    <w:p w:rsidR="00747E13" w:rsidRDefault="00747E13">
      <w:pPr>
        <w:pStyle w:val="Default"/>
        <w:ind w:leftChars="100" w:left="220" w:firstLine="660"/>
        <w:jc w:val="both"/>
        <w:rPr>
          <w:rFonts w:ascii="Times New Roman" w:eastAsia="Times New Roman" w:hAnsi="Times New Roman" w:cs="Times New Roman"/>
          <w:color w:val="0E101A"/>
          <w:lang w:val="en-US"/>
        </w:rPr>
      </w:pPr>
    </w:p>
    <w:p w:rsidR="002531B7" w:rsidRDefault="002531B7">
      <w:pPr>
        <w:pStyle w:val="Default"/>
        <w:ind w:leftChars="100" w:left="220" w:firstLine="660"/>
        <w:jc w:val="both"/>
        <w:rPr>
          <w:rFonts w:ascii="Times New Roman" w:eastAsia="Times New Roman" w:hAnsi="Times New Roman" w:cs="Times New Roman"/>
          <w:color w:val="0E101A"/>
          <w:lang w:val="en-US"/>
        </w:rPr>
      </w:pPr>
    </w:p>
    <w:p w:rsidR="002531B7" w:rsidRDefault="002531B7">
      <w:pPr>
        <w:pStyle w:val="Default"/>
        <w:ind w:leftChars="100" w:left="220" w:firstLine="660"/>
        <w:jc w:val="both"/>
        <w:rPr>
          <w:rFonts w:ascii="Times New Roman" w:eastAsia="Times New Roman" w:hAnsi="Times New Roman" w:cs="Times New Roman"/>
          <w:color w:val="0E101A"/>
          <w:lang w:val="en-US"/>
        </w:rPr>
      </w:pPr>
    </w:p>
    <w:p w:rsidR="00747E13" w:rsidRPr="009B7865" w:rsidRDefault="00747E13" w:rsidP="00747E13">
      <w:pPr>
        <w:pStyle w:val="NoSpacing"/>
        <w:jc w:val="center"/>
        <w:rPr>
          <w:sz w:val="24"/>
          <w:szCs w:val="24"/>
        </w:rPr>
      </w:pPr>
      <w:proofErr w:type="gramStart"/>
      <w:r w:rsidRPr="009B7865">
        <w:rPr>
          <w:sz w:val="24"/>
          <w:szCs w:val="24"/>
        </w:rPr>
        <w:lastRenderedPageBreak/>
        <w:t>Tabel</w:t>
      </w:r>
      <w:r w:rsidRPr="009B7865">
        <w:rPr>
          <w:spacing w:val="-1"/>
          <w:sz w:val="24"/>
          <w:szCs w:val="24"/>
        </w:rPr>
        <w:t xml:space="preserve"> </w:t>
      </w:r>
      <w:r>
        <w:rPr>
          <w:sz w:val="24"/>
          <w:szCs w:val="24"/>
        </w:rPr>
        <w:t>3</w:t>
      </w:r>
      <w:r w:rsidRPr="009B7865">
        <w:rPr>
          <w:sz w:val="24"/>
          <w:szCs w:val="24"/>
        </w:rPr>
        <w:t>.</w:t>
      </w:r>
      <w:proofErr w:type="gramEnd"/>
      <w:r w:rsidRPr="009B7865">
        <w:rPr>
          <w:spacing w:val="-1"/>
          <w:sz w:val="24"/>
          <w:szCs w:val="24"/>
        </w:rPr>
        <w:t xml:space="preserve"> </w:t>
      </w:r>
      <w:r w:rsidRPr="009B7865">
        <w:rPr>
          <w:sz w:val="24"/>
          <w:szCs w:val="24"/>
        </w:rPr>
        <w:t>Jenis</w:t>
      </w:r>
      <w:r w:rsidRPr="009B7865">
        <w:rPr>
          <w:spacing w:val="-1"/>
          <w:sz w:val="24"/>
          <w:szCs w:val="24"/>
        </w:rPr>
        <w:t xml:space="preserve"> </w:t>
      </w:r>
      <w:r w:rsidRPr="009B7865">
        <w:rPr>
          <w:sz w:val="24"/>
          <w:szCs w:val="24"/>
        </w:rPr>
        <w:t>Kelamin</w:t>
      </w:r>
      <w:r w:rsidRPr="009B7865">
        <w:rPr>
          <w:spacing w:val="-1"/>
          <w:sz w:val="24"/>
          <w:szCs w:val="24"/>
        </w:rPr>
        <w:t xml:space="preserve"> </w:t>
      </w:r>
      <w:r w:rsidRPr="009B7865">
        <w:rPr>
          <w:sz w:val="24"/>
          <w:szCs w:val="24"/>
        </w:rPr>
        <w:t>Responden</w:t>
      </w:r>
    </w:p>
    <w:tbl>
      <w:tblPr>
        <w:tblStyle w:val="TableGrid"/>
        <w:tblW w:w="5261" w:type="dxa"/>
        <w:jc w:val="center"/>
        <w:tblInd w:w="-5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
        <w:gridCol w:w="1658"/>
        <w:gridCol w:w="1701"/>
        <w:gridCol w:w="1354"/>
      </w:tblGrid>
      <w:tr w:rsidR="00747E13" w:rsidRPr="009B7865" w:rsidTr="00BA07B1">
        <w:trPr>
          <w:jc w:val="center"/>
        </w:trPr>
        <w:tc>
          <w:tcPr>
            <w:tcW w:w="548" w:type="dxa"/>
            <w:tcBorders>
              <w:top w:val="single" w:sz="4" w:space="0" w:color="auto"/>
              <w:left w:val="single" w:sz="4" w:space="0" w:color="auto"/>
              <w:bottom w:val="single" w:sz="4" w:space="0" w:color="auto"/>
              <w:right w:val="single" w:sz="4" w:space="0" w:color="auto"/>
            </w:tcBorders>
            <w:vAlign w:val="center"/>
          </w:tcPr>
          <w:p w:rsidR="00747E13" w:rsidRPr="009B7865" w:rsidRDefault="00747E13" w:rsidP="00BA07B1">
            <w:pPr>
              <w:pStyle w:val="NoSpacing"/>
              <w:spacing w:line="276" w:lineRule="auto"/>
              <w:jc w:val="center"/>
              <w:rPr>
                <w:b/>
                <w:bCs/>
                <w:color w:val="000000"/>
                <w:sz w:val="24"/>
                <w:szCs w:val="24"/>
                <w:lang w:val="id-ID"/>
              </w:rPr>
            </w:pPr>
            <w:r w:rsidRPr="009B7865">
              <w:rPr>
                <w:b/>
                <w:bCs/>
                <w:color w:val="000000"/>
                <w:sz w:val="24"/>
                <w:szCs w:val="24"/>
                <w:lang w:val="id-ID"/>
              </w:rPr>
              <w:t>No</w:t>
            </w:r>
          </w:p>
        </w:tc>
        <w:tc>
          <w:tcPr>
            <w:tcW w:w="1658" w:type="dxa"/>
            <w:tcBorders>
              <w:top w:val="single" w:sz="4" w:space="0" w:color="auto"/>
              <w:left w:val="single" w:sz="4" w:space="0" w:color="auto"/>
              <w:bottom w:val="single" w:sz="4" w:space="0" w:color="auto"/>
              <w:right w:val="single" w:sz="4" w:space="0" w:color="auto"/>
            </w:tcBorders>
            <w:vAlign w:val="center"/>
          </w:tcPr>
          <w:p w:rsidR="00747E13" w:rsidRPr="009B7865" w:rsidRDefault="00747E13" w:rsidP="00BA07B1">
            <w:pPr>
              <w:pStyle w:val="NoSpacing"/>
              <w:spacing w:line="276" w:lineRule="auto"/>
              <w:jc w:val="center"/>
              <w:rPr>
                <w:b/>
                <w:bCs/>
                <w:color w:val="000000"/>
                <w:sz w:val="24"/>
                <w:szCs w:val="24"/>
                <w:lang w:val="id-ID"/>
              </w:rPr>
            </w:pPr>
            <w:r w:rsidRPr="009B7865">
              <w:rPr>
                <w:b/>
                <w:bCs/>
                <w:color w:val="000000"/>
                <w:sz w:val="24"/>
                <w:szCs w:val="24"/>
                <w:lang w:val="id-ID"/>
              </w:rPr>
              <w:t>Jenis Kelamin</w:t>
            </w:r>
          </w:p>
        </w:tc>
        <w:tc>
          <w:tcPr>
            <w:tcW w:w="1701" w:type="dxa"/>
            <w:tcBorders>
              <w:top w:val="single" w:sz="4" w:space="0" w:color="auto"/>
              <w:left w:val="single" w:sz="4" w:space="0" w:color="auto"/>
              <w:bottom w:val="single" w:sz="4" w:space="0" w:color="auto"/>
              <w:right w:val="single" w:sz="4" w:space="0" w:color="auto"/>
            </w:tcBorders>
            <w:vAlign w:val="center"/>
          </w:tcPr>
          <w:p w:rsidR="00747E13" w:rsidRPr="009B7865" w:rsidRDefault="00747E13" w:rsidP="00BA07B1">
            <w:pPr>
              <w:pStyle w:val="NoSpacing"/>
              <w:spacing w:line="276" w:lineRule="auto"/>
              <w:jc w:val="center"/>
              <w:rPr>
                <w:b/>
                <w:bCs/>
                <w:color w:val="000000"/>
                <w:sz w:val="24"/>
                <w:szCs w:val="24"/>
                <w:lang w:val="id-ID"/>
              </w:rPr>
            </w:pPr>
            <w:r w:rsidRPr="009B7865">
              <w:rPr>
                <w:b/>
                <w:bCs/>
                <w:color w:val="000000"/>
                <w:sz w:val="24"/>
                <w:szCs w:val="24"/>
                <w:lang w:val="id-ID"/>
              </w:rPr>
              <w:t>Jumlah Responden</w:t>
            </w:r>
          </w:p>
        </w:tc>
        <w:tc>
          <w:tcPr>
            <w:tcW w:w="1354" w:type="dxa"/>
            <w:tcBorders>
              <w:top w:val="single" w:sz="4" w:space="0" w:color="auto"/>
              <w:left w:val="single" w:sz="4" w:space="0" w:color="auto"/>
              <w:bottom w:val="single" w:sz="4" w:space="0" w:color="auto"/>
              <w:right w:val="single" w:sz="4" w:space="0" w:color="auto"/>
            </w:tcBorders>
            <w:vAlign w:val="center"/>
          </w:tcPr>
          <w:p w:rsidR="00747E13" w:rsidRPr="009B7865" w:rsidRDefault="00747E13" w:rsidP="00BA07B1">
            <w:pPr>
              <w:pStyle w:val="NoSpacing"/>
              <w:spacing w:line="276" w:lineRule="auto"/>
              <w:jc w:val="center"/>
              <w:rPr>
                <w:b/>
                <w:bCs/>
                <w:color w:val="000000"/>
                <w:sz w:val="24"/>
                <w:szCs w:val="24"/>
                <w:lang w:val="id-ID"/>
              </w:rPr>
            </w:pPr>
            <w:r w:rsidRPr="009B7865">
              <w:rPr>
                <w:b/>
                <w:bCs/>
                <w:color w:val="000000"/>
                <w:sz w:val="24"/>
                <w:szCs w:val="24"/>
                <w:lang w:val="id-ID"/>
              </w:rPr>
              <w:t>Persentase</w:t>
            </w:r>
          </w:p>
        </w:tc>
      </w:tr>
      <w:tr w:rsidR="00747E13" w:rsidRPr="009B7865" w:rsidTr="00BA07B1">
        <w:trPr>
          <w:jc w:val="center"/>
        </w:trPr>
        <w:tc>
          <w:tcPr>
            <w:tcW w:w="548" w:type="dxa"/>
            <w:tcBorders>
              <w:top w:val="single" w:sz="4" w:space="0" w:color="auto"/>
              <w:left w:val="single" w:sz="4" w:space="0" w:color="auto"/>
              <w:bottom w:val="single" w:sz="4" w:space="0" w:color="auto"/>
              <w:right w:val="single" w:sz="4" w:space="0" w:color="auto"/>
            </w:tcBorders>
            <w:vAlign w:val="center"/>
          </w:tcPr>
          <w:p w:rsidR="00747E13" w:rsidRPr="009B7865" w:rsidRDefault="00747E13" w:rsidP="00BA07B1">
            <w:pPr>
              <w:pStyle w:val="NoSpacing"/>
              <w:spacing w:line="276" w:lineRule="auto"/>
              <w:jc w:val="center"/>
              <w:rPr>
                <w:color w:val="000000"/>
                <w:sz w:val="24"/>
                <w:szCs w:val="24"/>
                <w:lang w:val="id-ID"/>
              </w:rPr>
            </w:pPr>
            <w:r w:rsidRPr="009B7865">
              <w:rPr>
                <w:color w:val="000000"/>
                <w:sz w:val="24"/>
                <w:szCs w:val="24"/>
                <w:lang w:val="id-ID"/>
              </w:rPr>
              <w:t>1</w:t>
            </w:r>
          </w:p>
        </w:tc>
        <w:tc>
          <w:tcPr>
            <w:tcW w:w="1658" w:type="dxa"/>
            <w:tcBorders>
              <w:top w:val="single" w:sz="4" w:space="0" w:color="auto"/>
              <w:left w:val="single" w:sz="4" w:space="0" w:color="auto"/>
              <w:bottom w:val="single" w:sz="4" w:space="0" w:color="auto"/>
              <w:right w:val="single" w:sz="4" w:space="0" w:color="auto"/>
            </w:tcBorders>
            <w:vAlign w:val="center"/>
          </w:tcPr>
          <w:p w:rsidR="00747E13" w:rsidRPr="009B7865" w:rsidRDefault="00747E13" w:rsidP="00BA07B1">
            <w:pPr>
              <w:pStyle w:val="NoSpacing"/>
              <w:spacing w:line="276" w:lineRule="auto"/>
              <w:jc w:val="center"/>
              <w:rPr>
                <w:color w:val="000000"/>
                <w:sz w:val="24"/>
                <w:szCs w:val="24"/>
                <w:lang w:val="id-ID"/>
              </w:rPr>
            </w:pPr>
            <w:r w:rsidRPr="009B7865">
              <w:rPr>
                <w:color w:val="000000"/>
                <w:sz w:val="24"/>
                <w:szCs w:val="24"/>
                <w:lang w:val="id-ID"/>
              </w:rPr>
              <w:t>Laki-laki</w:t>
            </w:r>
          </w:p>
        </w:tc>
        <w:tc>
          <w:tcPr>
            <w:tcW w:w="1701" w:type="dxa"/>
            <w:tcBorders>
              <w:top w:val="single" w:sz="4" w:space="0" w:color="auto"/>
              <w:left w:val="single" w:sz="4" w:space="0" w:color="auto"/>
              <w:bottom w:val="single" w:sz="4" w:space="0" w:color="auto"/>
              <w:right w:val="single" w:sz="4" w:space="0" w:color="auto"/>
            </w:tcBorders>
            <w:vAlign w:val="center"/>
          </w:tcPr>
          <w:p w:rsidR="00747E13" w:rsidRPr="009B7865" w:rsidRDefault="00747E13" w:rsidP="00BA07B1">
            <w:pPr>
              <w:pStyle w:val="NoSpacing"/>
              <w:spacing w:line="276" w:lineRule="auto"/>
              <w:jc w:val="center"/>
              <w:rPr>
                <w:color w:val="000000"/>
                <w:sz w:val="24"/>
                <w:szCs w:val="24"/>
                <w:lang w:val="id-ID"/>
              </w:rPr>
            </w:pPr>
            <w:r w:rsidRPr="009B7865">
              <w:rPr>
                <w:color w:val="000000"/>
                <w:sz w:val="24"/>
                <w:szCs w:val="24"/>
                <w:lang w:val="id-ID"/>
              </w:rPr>
              <w:t>52</w:t>
            </w:r>
          </w:p>
        </w:tc>
        <w:tc>
          <w:tcPr>
            <w:tcW w:w="1354" w:type="dxa"/>
            <w:tcBorders>
              <w:top w:val="single" w:sz="4" w:space="0" w:color="auto"/>
              <w:left w:val="single" w:sz="4" w:space="0" w:color="auto"/>
              <w:bottom w:val="single" w:sz="4" w:space="0" w:color="auto"/>
              <w:right w:val="single" w:sz="4" w:space="0" w:color="auto"/>
            </w:tcBorders>
            <w:vAlign w:val="center"/>
          </w:tcPr>
          <w:p w:rsidR="00747E13" w:rsidRPr="009B7865" w:rsidRDefault="00747E13" w:rsidP="00BA07B1">
            <w:pPr>
              <w:pStyle w:val="NoSpacing"/>
              <w:spacing w:line="276" w:lineRule="auto"/>
              <w:jc w:val="center"/>
              <w:rPr>
                <w:color w:val="000000"/>
                <w:sz w:val="24"/>
                <w:szCs w:val="24"/>
                <w:lang w:val="id-ID"/>
              </w:rPr>
            </w:pPr>
            <w:r w:rsidRPr="009B7865">
              <w:rPr>
                <w:color w:val="000000"/>
                <w:sz w:val="24"/>
                <w:szCs w:val="24"/>
                <w:lang w:val="id-ID"/>
              </w:rPr>
              <w:t>52</w:t>
            </w:r>
          </w:p>
        </w:tc>
      </w:tr>
      <w:tr w:rsidR="00747E13" w:rsidRPr="009B7865" w:rsidTr="00BA07B1">
        <w:trPr>
          <w:jc w:val="center"/>
        </w:trPr>
        <w:tc>
          <w:tcPr>
            <w:tcW w:w="548" w:type="dxa"/>
            <w:tcBorders>
              <w:top w:val="single" w:sz="4" w:space="0" w:color="auto"/>
              <w:left w:val="single" w:sz="4" w:space="0" w:color="auto"/>
              <w:bottom w:val="single" w:sz="4" w:space="0" w:color="auto"/>
              <w:right w:val="single" w:sz="4" w:space="0" w:color="auto"/>
            </w:tcBorders>
            <w:vAlign w:val="center"/>
          </w:tcPr>
          <w:p w:rsidR="00747E13" w:rsidRPr="009B7865" w:rsidRDefault="00747E13" w:rsidP="00BA07B1">
            <w:pPr>
              <w:pStyle w:val="NoSpacing"/>
              <w:spacing w:line="276" w:lineRule="auto"/>
              <w:jc w:val="center"/>
              <w:rPr>
                <w:color w:val="000000"/>
                <w:sz w:val="24"/>
                <w:szCs w:val="24"/>
                <w:lang w:val="id-ID"/>
              </w:rPr>
            </w:pPr>
            <w:r w:rsidRPr="009B7865">
              <w:rPr>
                <w:color w:val="000000"/>
                <w:sz w:val="24"/>
                <w:szCs w:val="24"/>
                <w:lang w:val="id-ID"/>
              </w:rPr>
              <w:t>2</w:t>
            </w:r>
          </w:p>
        </w:tc>
        <w:tc>
          <w:tcPr>
            <w:tcW w:w="1658" w:type="dxa"/>
            <w:tcBorders>
              <w:top w:val="single" w:sz="4" w:space="0" w:color="auto"/>
              <w:left w:val="single" w:sz="4" w:space="0" w:color="auto"/>
              <w:bottom w:val="single" w:sz="4" w:space="0" w:color="auto"/>
              <w:right w:val="single" w:sz="4" w:space="0" w:color="auto"/>
            </w:tcBorders>
            <w:vAlign w:val="center"/>
          </w:tcPr>
          <w:p w:rsidR="00747E13" w:rsidRPr="009B7865" w:rsidRDefault="00747E13" w:rsidP="00BA07B1">
            <w:pPr>
              <w:pStyle w:val="NoSpacing"/>
              <w:spacing w:line="276" w:lineRule="auto"/>
              <w:jc w:val="center"/>
              <w:rPr>
                <w:color w:val="000000"/>
                <w:sz w:val="24"/>
                <w:szCs w:val="24"/>
                <w:lang w:val="id-ID"/>
              </w:rPr>
            </w:pPr>
            <w:r w:rsidRPr="009B7865">
              <w:rPr>
                <w:color w:val="000000"/>
                <w:sz w:val="24"/>
                <w:szCs w:val="24"/>
                <w:lang w:val="id-ID"/>
              </w:rPr>
              <w:t>Perempuan</w:t>
            </w:r>
          </w:p>
        </w:tc>
        <w:tc>
          <w:tcPr>
            <w:tcW w:w="1701" w:type="dxa"/>
            <w:tcBorders>
              <w:top w:val="single" w:sz="4" w:space="0" w:color="auto"/>
              <w:left w:val="single" w:sz="4" w:space="0" w:color="auto"/>
              <w:bottom w:val="single" w:sz="4" w:space="0" w:color="auto"/>
              <w:right w:val="single" w:sz="4" w:space="0" w:color="auto"/>
            </w:tcBorders>
            <w:vAlign w:val="center"/>
          </w:tcPr>
          <w:p w:rsidR="00747E13" w:rsidRPr="009B7865" w:rsidRDefault="00747E13" w:rsidP="00BA07B1">
            <w:pPr>
              <w:pStyle w:val="NoSpacing"/>
              <w:spacing w:line="276" w:lineRule="auto"/>
              <w:jc w:val="center"/>
              <w:rPr>
                <w:color w:val="000000"/>
                <w:sz w:val="24"/>
                <w:szCs w:val="24"/>
                <w:lang w:val="id-ID"/>
              </w:rPr>
            </w:pPr>
            <w:r w:rsidRPr="009B7865">
              <w:rPr>
                <w:color w:val="000000"/>
                <w:sz w:val="24"/>
                <w:szCs w:val="24"/>
                <w:lang w:val="id-ID"/>
              </w:rPr>
              <w:t>48</w:t>
            </w:r>
          </w:p>
        </w:tc>
        <w:tc>
          <w:tcPr>
            <w:tcW w:w="1354" w:type="dxa"/>
            <w:tcBorders>
              <w:top w:val="single" w:sz="4" w:space="0" w:color="auto"/>
              <w:left w:val="single" w:sz="4" w:space="0" w:color="auto"/>
              <w:bottom w:val="single" w:sz="4" w:space="0" w:color="auto"/>
              <w:right w:val="single" w:sz="4" w:space="0" w:color="auto"/>
            </w:tcBorders>
            <w:vAlign w:val="center"/>
          </w:tcPr>
          <w:p w:rsidR="00747E13" w:rsidRPr="009B7865" w:rsidRDefault="00747E13" w:rsidP="00BA07B1">
            <w:pPr>
              <w:pStyle w:val="NoSpacing"/>
              <w:spacing w:line="276" w:lineRule="auto"/>
              <w:jc w:val="center"/>
              <w:rPr>
                <w:color w:val="000000"/>
                <w:sz w:val="24"/>
                <w:szCs w:val="24"/>
                <w:lang w:val="id-ID"/>
              </w:rPr>
            </w:pPr>
            <w:r w:rsidRPr="009B7865">
              <w:rPr>
                <w:color w:val="000000"/>
                <w:sz w:val="24"/>
                <w:szCs w:val="24"/>
                <w:lang w:val="id-ID"/>
              </w:rPr>
              <w:t>48</w:t>
            </w:r>
          </w:p>
        </w:tc>
      </w:tr>
      <w:tr w:rsidR="00747E13" w:rsidRPr="009B7865" w:rsidTr="00BA07B1">
        <w:trPr>
          <w:jc w:val="center"/>
        </w:trPr>
        <w:tc>
          <w:tcPr>
            <w:tcW w:w="2206" w:type="dxa"/>
            <w:gridSpan w:val="2"/>
            <w:tcBorders>
              <w:top w:val="single" w:sz="4" w:space="0" w:color="auto"/>
              <w:left w:val="single" w:sz="4" w:space="0" w:color="auto"/>
              <w:bottom w:val="single" w:sz="4" w:space="0" w:color="auto"/>
              <w:right w:val="single" w:sz="4" w:space="0" w:color="auto"/>
            </w:tcBorders>
            <w:vAlign w:val="center"/>
          </w:tcPr>
          <w:p w:rsidR="00747E13" w:rsidRPr="009B7865" w:rsidRDefault="00747E13" w:rsidP="00BA07B1">
            <w:pPr>
              <w:pStyle w:val="NoSpacing"/>
              <w:spacing w:line="276" w:lineRule="auto"/>
              <w:jc w:val="center"/>
              <w:rPr>
                <w:color w:val="000000"/>
                <w:sz w:val="24"/>
                <w:szCs w:val="24"/>
                <w:lang w:val="id-ID"/>
              </w:rPr>
            </w:pPr>
            <w:r w:rsidRPr="009B7865">
              <w:rPr>
                <w:color w:val="000000"/>
                <w:sz w:val="24"/>
                <w:szCs w:val="24"/>
                <w:lang w:val="id-ID"/>
              </w:rPr>
              <w:t>Total</w:t>
            </w:r>
          </w:p>
        </w:tc>
        <w:tc>
          <w:tcPr>
            <w:tcW w:w="1701" w:type="dxa"/>
            <w:tcBorders>
              <w:top w:val="single" w:sz="4" w:space="0" w:color="auto"/>
              <w:left w:val="single" w:sz="4" w:space="0" w:color="auto"/>
              <w:bottom w:val="single" w:sz="4" w:space="0" w:color="auto"/>
              <w:right w:val="single" w:sz="4" w:space="0" w:color="auto"/>
            </w:tcBorders>
            <w:vAlign w:val="center"/>
          </w:tcPr>
          <w:p w:rsidR="00747E13" w:rsidRPr="009B7865" w:rsidRDefault="00747E13" w:rsidP="00BA07B1">
            <w:pPr>
              <w:pStyle w:val="NoSpacing"/>
              <w:spacing w:line="276" w:lineRule="auto"/>
              <w:jc w:val="center"/>
              <w:rPr>
                <w:color w:val="000000"/>
                <w:sz w:val="24"/>
                <w:szCs w:val="24"/>
                <w:lang w:val="id-ID"/>
              </w:rPr>
            </w:pPr>
            <w:r w:rsidRPr="009B7865">
              <w:rPr>
                <w:color w:val="000000"/>
                <w:sz w:val="24"/>
                <w:szCs w:val="24"/>
                <w:lang w:val="id-ID"/>
              </w:rPr>
              <w:t>100</w:t>
            </w:r>
          </w:p>
        </w:tc>
        <w:tc>
          <w:tcPr>
            <w:tcW w:w="1354" w:type="dxa"/>
            <w:tcBorders>
              <w:top w:val="single" w:sz="4" w:space="0" w:color="auto"/>
              <w:left w:val="single" w:sz="4" w:space="0" w:color="auto"/>
              <w:bottom w:val="single" w:sz="4" w:space="0" w:color="auto"/>
              <w:right w:val="single" w:sz="4" w:space="0" w:color="auto"/>
            </w:tcBorders>
            <w:vAlign w:val="center"/>
          </w:tcPr>
          <w:p w:rsidR="00747E13" w:rsidRPr="009B7865" w:rsidRDefault="00747E13" w:rsidP="00BA07B1">
            <w:pPr>
              <w:pStyle w:val="NoSpacing"/>
              <w:spacing w:line="276" w:lineRule="auto"/>
              <w:jc w:val="center"/>
              <w:rPr>
                <w:color w:val="000000"/>
                <w:sz w:val="24"/>
                <w:szCs w:val="24"/>
                <w:lang w:val="id-ID"/>
              </w:rPr>
            </w:pPr>
            <w:r w:rsidRPr="009B7865">
              <w:rPr>
                <w:color w:val="000000"/>
                <w:sz w:val="24"/>
                <w:szCs w:val="24"/>
                <w:lang w:val="id-ID"/>
              </w:rPr>
              <w:t>100</w:t>
            </w:r>
          </w:p>
        </w:tc>
      </w:tr>
    </w:tbl>
    <w:p w:rsidR="00747E13" w:rsidRPr="009B7865" w:rsidRDefault="00747E13" w:rsidP="00747E13">
      <w:pPr>
        <w:pStyle w:val="NoSpacing"/>
        <w:jc w:val="both"/>
        <w:rPr>
          <w:sz w:val="24"/>
          <w:szCs w:val="24"/>
          <w:lang w:val="id-ID"/>
        </w:rPr>
      </w:pPr>
      <w:r w:rsidRPr="009B7865">
        <w:rPr>
          <w:sz w:val="24"/>
          <w:szCs w:val="24"/>
          <w:lang w:val="id-ID"/>
        </w:rPr>
        <w:tab/>
      </w:r>
    </w:p>
    <w:p w:rsidR="00747E13" w:rsidRDefault="00747E13" w:rsidP="00747E13">
      <w:pPr>
        <w:pStyle w:val="NoSpacing"/>
        <w:ind w:left="284" w:firstLine="709"/>
        <w:jc w:val="both"/>
        <w:rPr>
          <w:sz w:val="24"/>
          <w:szCs w:val="24"/>
        </w:rPr>
      </w:pPr>
      <w:proofErr w:type="gramStart"/>
      <w:r w:rsidRPr="009B7865">
        <w:rPr>
          <w:sz w:val="24"/>
          <w:szCs w:val="24"/>
        </w:rPr>
        <w:t>Jenis</w:t>
      </w:r>
      <w:r w:rsidRPr="009B7865">
        <w:rPr>
          <w:sz w:val="24"/>
          <w:szCs w:val="24"/>
          <w:lang w:val="id-ID"/>
        </w:rPr>
        <w:t xml:space="preserve"> </w:t>
      </w:r>
      <w:r w:rsidRPr="009B7865">
        <w:rPr>
          <w:sz w:val="24"/>
          <w:szCs w:val="24"/>
        </w:rPr>
        <w:t>kelamin</w:t>
      </w:r>
      <w:r w:rsidRPr="009B7865">
        <w:rPr>
          <w:sz w:val="24"/>
          <w:szCs w:val="24"/>
          <w:lang w:val="id-ID"/>
        </w:rPr>
        <w:t xml:space="preserve"> </w:t>
      </w:r>
      <w:r w:rsidRPr="009B7865">
        <w:rPr>
          <w:spacing w:val="-1"/>
          <w:sz w:val="24"/>
          <w:szCs w:val="24"/>
        </w:rPr>
        <w:t>responden</w:t>
      </w:r>
      <w:r w:rsidRPr="009B7865">
        <w:rPr>
          <w:spacing w:val="-58"/>
          <w:sz w:val="24"/>
          <w:szCs w:val="24"/>
          <w:lang w:val="id-ID"/>
        </w:rPr>
        <w:t xml:space="preserve"> </w:t>
      </w:r>
      <w:r w:rsidRPr="009B7865">
        <w:rPr>
          <w:sz w:val="24"/>
          <w:szCs w:val="24"/>
        </w:rPr>
        <w:t>menyajikan data jenis dalam penelitian.</w:t>
      </w:r>
      <w:proofErr w:type="gramEnd"/>
      <w:r w:rsidRPr="009B7865">
        <w:rPr>
          <w:sz w:val="24"/>
          <w:szCs w:val="24"/>
        </w:rPr>
        <w:t xml:space="preserve"> Dari</w:t>
      </w:r>
      <w:r w:rsidRPr="009B7865">
        <w:rPr>
          <w:spacing w:val="1"/>
          <w:sz w:val="24"/>
          <w:szCs w:val="24"/>
        </w:rPr>
        <w:t xml:space="preserve"> </w:t>
      </w:r>
      <w:r w:rsidRPr="009B7865">
        <w:rPr>
          <w:sz w:val="24"/>
          <w:szCs w:val="24"/>
        </w:rPr>
        <w:t>total</w:t>
      </w:r>
      <w:r w:rsidRPr="009B7865">
        <w:rPr>
          <w:spacing w:val="1"/>
          <w:sz w:val="24"/>
          <w:szCs w:val="24"/>
        </w:rPr>
        <w:t xml:space="preserve"> </w:t>
      </w:r>
      <w:r w:rsidRPr="009B7865">
        <w:rPr>
          <w:sz w:val="24"/>
          <w:szCs w:val="24"/>
        </w:rPr>
        <w:t>100</w:t>
      </w:r>
      <w:r w:rsidRPr="009B7865">
        <w:rPr>
          <w:spacing w:val="1"/>
          <w:sz w:val="24"/>
          <w:szCs w:val="24"/>
        </w:rPr>
        <w:t xml:space="preserve"> </w:t>
      </w:r>
      <w:r w:rsidRPr="009B7865">
        <w:rPr>
          <w:sz w:val="24"/>
          <w:szCs w:val="24"/>
        </w:rPr>
        <w:t>responden,</w:t>
      </w:r>
      <w:r w:rsidRPr="009B7865">
        <w:rPr>
          <w:spacing w:val="1"/>
          <w:sz w:val="24"/>
          <w:szCs w:val="24"/>
        </w:rPr>
        <w:t xml:space="preserve"> </w:t>
      </w:r>
      <w:r w:rsidRPr="009B7865">
        <w:rPr>
          <w:sz w:val="24"/>
          <w:szCs w:val="24"/>
        </w:rPr>
        <w:t>52 orang atau</w:t>
      </w:r>
      <w:r w:rsidRPr="009B7865">
        <w:rPr>
          <w:spacing w:val="1"/>
          <w:sz w:val="24"/>
          <w:szCs w:val="24"/>
        </w:rPr>
        <w:t xml:space="preserve"> </w:t>
      </w:r>
      <w:r w:rsidRPr="009B7865">
        <w:rPr>
          <w:sz w:val="24"/>
          <w:szCs w:val="24"/>
        </w:rPr>
        <w:t>sekitar</w:t>
      </w:r>
      <w:r w:rsidRPr="009B7865">
        <w:rPr>
          <w:spacing w:val="1"/>
          <w:sz w:val="24"/>
          <w:szCs w:val="24"/>
        </w:rPr>
        <w:t xml:space="preserve"> </w:t>
      </w:r>
      <w:r w:rsidRPr="009B7865">
        <w:rPr>
          <w:sz w:val="24"/>
          <w:szCs w:val="24"/>
        </w:rPr>
        <w:t>52%</w:t>
      </w:r>
      <w:r w:rsidRPr="009B7865">
        <w:rPr>
          <w:spacing w:val="1"/>
          <w:sz w:val="24"/>
          <w:szCs w:val="24"/>
        </w:rPr>
        <w:t xml:space="preserve"> </w:t>
      </w:r>
      <w:r w:rsidRPr="009B7865">
        <w:rPr>
          <w:sz w:val="24"/>
          <w:szCs w:val="24"/>
        </w:rPr>
        <w:t>merupakan</w:t>
      </w:r>
      <w:r w:rsidRPr="009B7865">
        <w:rPr>
          <w:spacing w:val="1"/>
          <w:sz w:val="24"/>
          <w:szCs w:val="24"/>
        </w:rPr>
        <w:t xml:space="preserve"> </w:t>
      </w:r>
      <w:r w:rsidRPr="009B7865">
        <w:rPr>
          <w:sz w:val="24"/>
          <w:szCs w:val="24"/>
        </w:rPr>
        <w:t>laki-laki,</w:t>
      </w:r>
      <w:r w:rsidRPr="009B7865">
        <w:rPr>
          <w:spacing w:val="1"/>
          <w:sz w:val="24"/>
          <w:szCs w:val="24"/>
        </w:rPr>
        <w:t xml:space="preserve"> </w:t>
      </w:r>
      <w:r w:rsidRPr="009B7865">
        <w:rPr>
          <w:sz w:val="24"/>
          <w:szCs w:val="24"/>
        </w:rPr>
        <w:t>sementara</w:t>
      </w:r>
      <w:r w:rsidRPr="009B7865">
        <w:rPr>
          <w:spacing w:val="61"/>
          <w:sz w:val="24"/>
          <w:szCs w:val="24"/>
        </w:rPr>
        <w:t xml:space="preserve"> </w:t>
      </w:r>
      <w:r w:rsidRPr="009B7865">
        <w:rPr>
          <w:sz w:val="24"/>
          <w:szCs w:val="24"/>
        </w:rPr>
        <w:t>48</w:t>
      </w:r>
      <w:r w:rsidRPr="009B7865">
        <w:rPr>
          <w:spacing w:val="1"/>
          <w:sz w:val="24"/>
          <w:szCs w:val="24"/>
        </w:rPr>
        <w:t xml:space="preserve"> </w:t>
      </w:r>
      <w:r w:rsidRPr="009B7865">
        <w:rPr>
          <w:sz w:val="24"/>
          <w:szCs w:val="24"/>
        </w:rPr>
        <w:t>orang</w:t>
      </w:r>
      <w:r w:rsidRPr="009B7865">
        <w:rPr>
          <w:spacing w:val="1"/>
          <w:sz w:val="24"/>
          <w:szCs w:val="24"/>
        </w:rPr>
        <w:t xml:space="preserve"> </w:t>
      </w:r>
      <w:r w:rsidRPr="009B7865">
        <w:rPr>
          <w:sz w:val="24"/>
          <w:szCs w:val="24"/>
        </w:rPr>
        <w:t>atau</w:t>
      </w:r>
      <w:r w:rsidRPr="009B7865">
        <w:rPr>
          <w:spacing w:val="1"/>
          <w:sz w:val="24"/>
          <w:szCs w:val="24"/>
        </w:rPr>
        <w:t xml:space="preserve"> </w:t>
      </w:r>
      <w:r w:rsidRPr="009B7865">
        <w:rPr>
          <w:sz w:val="24"/>
          <w:szCs w:val="24"/>
        </w:rPr>
        <w:t>sekitar</w:t>
      </w:r>
      <w:r w:rsidRPr="009B7865">
        <w:rPr>
          <w:spacing w:val="1"/>
          <w:sz w:val="24"/>
          <w:szCs w:val="24"/>
        </w:rPr>
        <w:t xml:space="preserve"> </w:t>
      </w:r>
      <w:r w:rsidRPr="009B7865">
        <w:rPr>
          <w:sz w:val="24"/>
          <w:szCs w:val="24"/>
        </w:rPr>
        <w:t>48%</w:t>
      </w:r>
      <w:r w:rsidRPr="009B7865">
        <w:rPr>
          <w:spacing w:val="1"/>
          <w:sz w:val="24"/>
          <w:szCs w:val="24"/>
        </w:rPr>
        <w:t xml:space="preserve"> </w:t>
      </w:r>
      <w:r w:rsidRPr="009B7865">
        <w:rPr>
          <w:sz w:val="24"/>
          <w:szCs w:val="24"/>
        </w:rPr>
        <w:t>merupakan</w:t>
      </w:r>
      <w:r w:rsidRPr="009B7865">
        <w:rPr>
          <w:spacing w:val="1"/>
          <w:sz w:val="24"/>
          <w:szCs w:val="24"/>
        </w:rPr>
        <w:t xml:space="preserve"> </w:t>
      </w:r>
      <w:r w:rsidRPr="009B7865">
        <w:rPr>
          <w:sz w:val="24"/>
          <w:szCs w:val="24"/>
        </w:rPr>
        <w:t>perempuan.</w:t>
      </w:r>
    </w:p>
    <w:p w:rsidR="002531B7" w:rsidRDefault="002531B7" w:rsidP="00747E13">
      <w:pPr>
        <w:pStyle w:val="NoSpacing"/>
        <w:ind w:left="284" w:firstLine="709"/>
        <w:jc w:val="both"/>
        <w:rPr>
          <w:sz w:val="24"/>
          <w:szCs w:val="24"/>
        </w:rPr>
      </w:pPr>
    </w:p>
    <w:p w:rsidR="00747E13" w:rsidRPr="009B7865" w:rsidRDefault="00747E13" w:rsidP="00747E13">
      <w:pPr>
        <w:pStyle w:val="NoSpacing"/>
        <w:ind w:left="284" w:firstLine="850"/>
        <w:jc w:val="both"/>
        <w:rPr>
          <w:sz w:val="24"/>
          <w:szCs w:val="24"/>
        </w:rPr>
      </w:pPr>
    </w:p>
    <w:p w:rsidR="00747E13" w:rsidRDefault="00747E13" w:rsidP="00747E13">
      <w:pPr>
        <w:pStyle w:val="NoSpacing"/>
        <w:ind w:firstLine="426"/>
        <w:rPr>
          <w:b/>
          <w:bCs/>
          <w:sz w:val="26"/>
          <w:szCs w:val="26"/>
        </w:rPr>
      </w:pPr>
      <w:r w:rsidRPr="001D37A9">
        <w:rPr>
          <w:b/>
          <w:bCs/>
          <w:sz w:val="26"/>
          <w:szCs w:val="26"/>
        </w:rPr>
        <w:t>Pekerjaan</w:t>
      </w:r>
      <w:r w:rsidRPr="001D37A9">
        <w:rPr>
          <w:b/>
          <w:bCs/>
          <w:spacing w:val="-8"/>
          <w:sz w:val="26"/>
          <w:szCs w:val="26"/>
        </w:rPr>
        <w:t xml:space="preserve"> </w:t>
      </w:r>
      <w:r w:rsidRPr="001D37A9">
        <w:rPr>
          <w:b/>
          <w:bCs/>
          <w:sz w:val="26"/>
          <w:szCs w:val="26"/>
        </w:rPr>
        <w:t>Responden</w:t>
      </w:r>
    </w:p>
    <w:p w:rsidR="00747E13" w:rsidRPr="001D37A9" w:rsidRDefault="00747E13" w:rsidP="00747E13">
      <w:pPr>
        <w:pStyle w:val="NoSpacing"/>
        <w:ind w:firstLine="426"/>
        <w:rPr>
          <w:b/>
          <w:bCs/>
          <w:sz w:val="26"/>
          <w:szCs w:val="26"/>
        </w:rPr>
      </w:pPr>
    </w:p>
    <w:p w:rsidR="00747E13" w:rsidRPr="001D37A9" w:rsidRDefault="00747E13" w:rsidP="00747E13">
      <w:pPr>
        <w:pStyle w:val="NoSpacing"/>
        <w:ind w:left="284" w:firstLine="709"/>
        <w:jc w:val="both"/>
        <w:rPr>
          <w:sz w:val="24"/>
          <w:szCs w:val="24"/>
        </w:rPr>
      </w:pPr>
      <w:proofErr w:type="gramStart"/>
      <w:r w:rsidRPr="001D37A9">
        <w:rPr>
          <w:sz w:val="24"/>
          <w:szCs w:val="24"/>
        </w:rPr>
        <w:t>Klasifikasi</w:t>
      </w:r>
      <w:r w:rsidRPr="001D37A9">
        <w:rPr>
          <w:spacing w:val="1"/>
          <w:sz w:val="24"/>
          <w:szCs w:val="24"/>
        </w:rPr>
        <w:t xml:space="preserve"> </w:t>
      </w:r>
      <w:r w:rsidRPr="001D37A9">
        <w:rPr>
          <w:sz w:val="24"/>
          <w:szCs w:val="24"/>
        </w:rPr>
        <w:t>pekerjaan</w:t>
      </w:r>
      <w:r w:rsidRPr="001D37A9">
        <w:rPr>
          <w:spacing w:val="61"/>
          <w:sz w:val="24"/>
          <w:szCs w:val="24"/>
        </w:rPr>
        <w:t xml:space="preserve"> </w:t>
      </w:r>
      <w:r w:rsidRPr="001D37A9">
        <w:rPr>
          <w:sz w:val="24"/>
          <w:szCs w:val="24"/>
        </w:rPr>
        <w:t>dilakukan</w:t>
      </w:r>
      <w:r w:rsidRPr="001D37A9">
        <w:rPr>
          <w:spacing w:val="1"/>
          <w:sz w:val="24"/>
          <w:szCs w:val="24"/>
        </w:rPr>
        <w:t xml:space="preserve"> </w:t>
      </w:r>
      <w:r w:rsidRPr="001D37A9">
        <w:rPr>
          <w:sz w:val="24"/>
          <w:szCs w:val="24"/>
        </w:rPr>
        <w:t>yang</w:t>
      </w:r>
      <w:r w:rsidRPr="001D37A9">
        <w:rPr>
          <w:spacing w:val="1"/>
          <w:sz w:val="24"/>
          <w:szCs w:val="24"/>
        </w:rPr>
        <w:t xml:space="preserve"> </w:t>
      </w:r>
      <w:r w:rsidRPr="001D37A9">
        <w:rPr>
          <w:sz w:val="24"/>
          <w:szCs w:val="24"/>
        </w:rPr>
        <w:t>menjadi</w:t>
      </w:r>
      <w:r w:rsidRPr="001D37A9">
        <w:rPr>
          <w:spacing w:val="1"/>
          <w:sz w:val="24"/>
          <w:szCs w:val="24"/>
        </w:rPr>
        <w:t xml:space="preserve"> </w:t>
      </w:r>
      <w:r w:rsidRPr="001D37A9">
        <w:rPr>
          <w:sz w:val="24"/>
          <w:szCs w:val="24"/>
        </w:rPr>
        <w:t>salah</w:t>
      </w:r>
      <w:r w:rsidRPr="001D37A9">
        <w:rPr>
          <w:spacing w:val="1"/>
          <w:sz w:val="24"/>
          <w:szCs w:val="24"/>
        </w:rPr>
        <w:t xml:space="preserve"> </w:t>
      </w:r>
      <w:r w:rsidRPr="001D37A9">
        <w:rPr>
          <w:sz w:val="24"/>
          <w:szCs w:val="24"/>
        </w:rPr>
        <w:t>satu</w:t>
      </w:r>
      <w:r w:rsidRPr="001D37A9">
        <w:rPr>
          <w:spacing w:val="1"/>
          <w:sz w:val="24"/>
          <w:szCs w:val="24"/>
        </w:rPr>
        <w:t xml:space="preserve"> </w:t>
      </w:r>
      <w:r w:rsidRPr="001D37A9">
        <w:rPr>
          <w:sz w:val="24"/>
          <w:szCs w:val="24"/>
        </w:rPr>
        <w:t>faktor</w:t>
      </w:r>
      <w:r w:rsidRPr="001D37A9">
        <w:rPr>
          <w:spacing w:val="1"/>
          <w:sz w:val="24"/>
          <w:szCs w:val="24"/>
        </w:rPr>
        <w:t xml:space="preserve"> </w:t>
      </w:r>
      <w:r w:rsidRPr="001D37A9">
        <w:rPr>
          <w:sz w:val="24"/>
          <w:szCs w:val="24"/>
        </w:rPr>
        <w:t>pengaruh</w:t>
      </w:r>
      <w:r w:rsidRPr="001D37A9">
        <w:rPr>
          <w:spacing w:val="1"/>
          <w:sz w:val="24"/>
          <w:szCs w:val="24"/>
        </w:rPr>
        <w:t xml:space="preserve"> </w:t>
      </w:r>
      <w:r w:rsidRPr="001D37A9">
        <w:rPr>
          <w:sz w:val="24"/>
          <w:szCs w:val="24"/>
        </w:rPr>
        <w:t>kunjungan</w:t>
      </w:r>
      <w:r w:rsidRPr="001D37A9">
        <w:rPr>
          <w:spacing w:val="1"/>
          <w:sz w:val="24"/>
          <w:szCs w:val="24"/>
        </w:rPr>
        <w:t xml:space="preserve"> </w:t>
      </w:r>
      <w:r w:rsidRPr="001D37A9">
        <w:rPr>
          <w:sz w:val="24"/>
          <w:szCs w:val="24"/>
        </w:rPr>
        <w:t>pada</w:t>
      </w:r>
      <w:r w:rsidRPr="001D37A9">
        <w:rPr>
          <w:spacing w:val="1"/>
          <w:sz w:val="24"/>
          <w:szCs w:val="24"/>
        </w:rPr>
        <w:t xml:space="preserve"> </w:t>
      </w:r>
      <w:r w:rsidRPr="001D37A9">
        <w:rPr>
          <w:sz w:val="24"/>
          <w:szCs w:val="24"/>
        </w:rPr>
        <w:t>ekowisata.</w:t>
      </w:r>
      <w:proofErr w:type="gramEnd"/>
      <w:r w:rsidRPr="001D37A9">
        <w:rPr>
          <w:spacing w:val="1"/>
          <w:sz w:val="24"/>
          <w:szCs w:val="24"/>
        </w:rPr>
        <w:t xml:space="preserve"> </w:t>
      </w:r>
      <w:proofErr w:type="gramStart"/>
      <w:r w:rsidRPr="001D37A9">
        <w:rPr>
          <w:sz w:val="24"/>
          <w:szCs w:val="24"/>
        </w:rPr>
        <w:t>Pada</w:t>
      </w:r>
      <w:r w:rsidRPr="001D37A9">
        <w:rPr>
          <w:spacing w:val="1"/>
          <w:sz w:val="24"/>
          <w:szCs w:val="24"/>
        </w:rPr>
        <w:t xml:space="preserve"> </w:t>
      </w:r>
      <w:r w:rsidRPr="001D37A9">
        <w:rPr>
          <w:sz w:val="24"/>
          <w:szCs w:val="24"/>
        </w:rPr>
        <w:t>Tabel</w:t>
      </w:r>
      <w:r w:rsidRPr="001D37A9">
        <w:rPr>
          <w:spacing w:val="1"/>
          <w:sz w:val="24"/>
          <w:szCs w:val="24"/>
        </w:rPr>
        <w:t xml:space="preserve"> </w:t>
      </w:r>
      <w:r>
        <w:rPr>
          <w:sz w:val="24"/>
          <w:szCs w:val="24"/>
        </w:rPr>
        <w:t>4</w:t>
      </w:r>
      <w:r w:rsidRPr="001D37A9">
        <w:rPr>
          <w:spacing w:val="1"/>
          <w:sz w:val="24"/>
          <w:szCs w:val="24"/>
        </w:rPr>
        <w:t xml:space="preserve"> </w:t>
      </w:r>
      <w:r w:rsidRPr="001D37A9">
        <w:rPr>
          <w:sz w:val="24"/>
          <w:szCs w:val="24"/>
        </w:rPr>
        <w:t>pengklasifikasian</w:t>
      </w:r>
      <w:r w:rsidRPr="001D37A9">
        <w:rPr>
          <w:spacing w:val="1"/>
          <w:sz w:val="24"/>
          <w:szCs w:val="24"/>
        </w:rPr>
        <w:t xml:space="preserve"> </w:t>
      </w:r>
      <w:r w:rsidRPr="001D37A9">
        <w:rPr>
          <w:sz w:val="24"/>
          <w:szCs w:val="24"/>
        </w:rPr>
        <w:t>karakteristik</w:t>
      </w:r>
      <w:r w:rsidRPr="001D37A9">
        <w:rPr>
          <w:spacing w:val="1"/>
          <w:sz w:val="24"/>
          <w:szCs w:val="24"/>
        </w:rPr>
        <w:t xml:space="preserve"> </w:t>
      </w:r>
      <w:r w:rsidRPr="001D37A9">
        <w:rPr>
          <w:sz w:val="24"/>
          <w:szCs w:val="24"/>
        </w:rPr>
        <w:t>responden</w:t>
      </w:r>
      <w:r w:rsidRPr="001D37A9">
        <w:rPr>
          <w:spacing w:val="-57"/>
          <w:sz w:val="24"/>
          <w:szCs w:val="24"/>
        </w:rPr>
        <w:t xml:space="preserve"> </w:t>
      </w:r>
      <w:r w:rsidRPr="001D37A9">
        <w:rPr>
          <w:sz w:val="24"/>
          <w:szCs w:val="24"/>
        </w:rPr>
        <w:t>berdasarkan</w:t>
      </w:r>
      <w:r w:rsidRPr="001D37A9">
        <w:rPr>
          <w:spacing w:val="-1"/>
          <w:sz w:val="24"/>
          <w:szCs w:val="24"/>
        </w:rPr>
        <w:t xml:space="preserve"> </w:t>
      </w:r>
      <w:r w:rsidRPr="001D37A9">
        <w:rPr>
          <w:sz w:val="24"/>
          <w:szCs w:val="24"/>
        </w:rPr>
        <w:t>pekerjaan.</w:t>
      </w:r>
      <w:proofErr w:type="gramEnd"/>
    </w:p>
    <w:p w:rsidR="00747E13" w:rsidRPr="001D37A9" w:rsidRDefault="00747E13" w:rsidP="00747E13">
      <w:pPr>
        <w:pStyle w:val="NoSpacing"/>
        <w:jc w:val="center"/>
        <w:rPr>
          <w:color w:val="000000"/>
          <w:sz w:val="24"/>
          <w:szCs w:val="24"/>
          <w:lang w:val="id-ID"/>
        </w:rPr>
      </w:pPr>
      <w:r w:rsidRPr="001D37A9">
        <w:rPr>
          <w:color w:val="000000"/>
          <w:sz w:val="24"/>
          <w:szCs w:val="24"/>
          <w:lang w:val="id-ID"/>
        </w:rPr>
        <w:t xml:space="preserve">Tabel </w:t>
      </w:r>
      <w:r>
        <w:rPr>
          <w:color w:val="000000"/>
          <w:sz w:val="24"/>
          <w:szCs w:val="24"/>
        </w:rPr>
        <w:t>4</w:t>
      </w:r>
      <w:r w:rsidRPr="001D37A9">
        <w:rPr>
          <w:color w:val="000000"/>
          <w:sz w:val="24"/>
          <w:szCs w:val="24"/>
          <w:lang w:val="id-ID"/>
        </w:rPr>
        <w:t>. Pekerjaan Respoden</w:t>
      </w:r>
    </w:p>
    <w:tbl>
      <w:tblPr>
        <w:tblStyle w:val="TableGrid"/>
        <w:tblW w:w="5183" w:type="dxa"/>
        <w:jc w:val="center"/>
        <w:tblInd w:w="-2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
        <w:gridCol w:w="1960"/>
        <w:gridCol w:w="1350"/>
        <w:gridCol w:w="1363"/>
      </w:tblGrid>
      <w:tr w:rsidR="00747E13" w:rsidRPr="001D37A9" w:rsidTr="00747E13">
        <w:trPr>
          <w:jc w:val="center"/>
        </w:trPr>
        <w:tc>
          <w:tcPr>
            <w:tcW w:w="510" w:type="dxa"/>
            <w:tcBorders>
              <w:top w:val="single" w:sz="4" w:space="0" w:color="auto"/>
              <w:left w:val="single" w:sz="4" w:space="0" w:color="auto"/>
              <w:bottom w:val="single" w:sz="4" w:space="0" w:color="auto"/>
              <w:right w:val="single" w:sz="4" w:space="0" w:color="auto"/>
            </w:tcBorders>
            <w:vAlign w:val="center"/>
          </w:tcPr>
          <w:p w:rsidR="00747E13" w:rsidRPr="001D37A9" w:rsidRDefault="00747E13" w:rsidP="00BA07B1">
            <w:pPr>
              <w:pStyle w:val="NoSpacing"/>
              <w:jc w:val="center"/>
              <w:rPr>
                <w:b/>
                <w:bCs/>
                <w:color w:val="000000"/>
                <w:sz w:val="24"/>
                <w:szCs w:val="24"/>
                <w:lang w:val="id-ID"/>
              </w:rPr>
            </w:pPr>
            <w:r w:rsidRPr="001D37A9">
              <w:rPr>
                <w:b/>
                <w:bCs/>
                <w:color w:val="000000"/>
                <w:sz w:val="24"/>
                <w:szCs w:val="24"/>
                <w:lang w:val="id-ID"/>
              </w:rPr>
              <w:t>No</w:t>
            </w:r>
          </w:p>
        </w:tc>
        <w:tc>
          <w:tcPr>
            <w:tcW w:w="2224" w:type="dxa"/>
            <w:tcBorders>
              <w:top w:val="single" w:sz="4" w:space="0" w:color="auto"/>
              <w:left w:val="single" w:sz="4" w:space="0" w:color="auto"/>
              <w:bottom w:val="single" w:sz="4" w:space="0" w:color="auto"/>
              <w:right w:val="single" w:sz="4" w:space="0" w:color="auto"/>
            </w:tcBorders>
          </w:tcPr>
          <w:p w:rsidR="00747E13" w:rsidRPr="001D37A9" w:rsidRDefault="00747E13" w:rsidP="00BA07B1">
            <w:pPr>
              <w:pStyle w:val="NoSpacing"/>
              <w:jc w:val="center"/>
              <w:rPr>
                <w:b/>
                <w:bCs/>
                <w:color w:val="000000"/>
                <w:sz w:val="24"/>
                <w:szCs w:val="24"/>
                <w:lang w:val="id-ID"/>
              </w:rPr>
            </w:pPr>
            <w:r w:rsidRPr="001D37A9">
              <w:rPr>
                <w:b/>
                <w:bCs/>
                <w:color w:val="000000"/>
                <w:sz w:val="24"/>
                <w:szCs w:val="24"/>
                <w:lang w:val="id-ID"/>
              </w:rPr>
              <w:t>Pekerjaan Responden</w:t>
            </w:r>
          </w:p>
        </w:tc>
        <w:tc>
          <w:tcPr>
            <w:tcW w:w="1062" w:type="dxa"/>
            <w:tcBorders>
              <w:top w:val="single" w:sz="4" w:space="0" w:color="auto"/>
              <w:left w:val="single" w:sz="4" w:space="0" w:color="auto"/>
              <w:bottom w:val="single" w:sz="4" w:space="0" w:color="auto"/>
              <w:right w:val="single" w:sz="4" w:space="0" w:color="auto"/>
            </w:tcBorders>
          </w:tcPr>
          <w:p w:rsidR="00747E13" w:rsidRPr="001D37A9" w:rsidRDefault="00747E13" w:rsidP="00BA07B1">
            <w:pPr>
              <w:pStyle w:val="NoSpacing"/>
              <w:jc w:val="center"/>
              <w:rPr>
                <w:b/>
                <w:bCs/>
                <w:color w:val="000000"/>
                <w:sz w:val="24"/>
                <w:szCs w:val="24"/>
                <w:lang w:val="id-ID"/>
              </w:rPr>
            </w:pPr>
            <w:r w:rsidRPr="001D37A9">
              <w:rPr>
                <w:b/>
                <w:bCs/>
                <w:color w:val="000000"/>
                <w:sz w:val="24"/>
                <w:szCs w:val="24"/>
                <w:lang w:val="id-ID"/>
              </w:rPr>
              <w:t>Jumlah Responden</w:t>
            </w:r>
          </w:p>
        </w:tc>
        <w:tc>
          <w:tcPr>
            <w:tcW w:w="1387" w:type="dxa"/>
            <w:tcBorders>
              <w:top w:val="single" w:sz="4" w:space="0" w:color="auto"/>
              <w:left w:val="single" w:sz="4" w:space="0" w:color="auto"/>
              <w:bottom w:val="single" w:sz="4" w:space="0" w:color="auto"/>
              <w:right w:val="single" w:sz="4" w:space="0" w:color="auto"/>
            </w:tcBorders>
            <w:vAlign w:val="center"/>
          </w:tcPr>
          <w:p w:rsidR="00747E13" w:rsidRPr="001D37A9" w:rsidRDefault="00747E13" w:rsidP="00BA07B1">
            <w:pPr>
              <w:pStyle w:val="NoSpacing"/>
              <w:jc w:val="center"/>
              <w:rPr>
                <w:b/>
                <w:bCs/>
                <w:color w:val="000000"/>
                <w:sz w:val="24"/>
                <w:szCs w:val="24"/>
                <w:lang w:val="id-ID"/>
              </w:rPr>
            </w:pPr>
            <w:r w:rsidRPr="001D37A9">
              <w:rPr>
                <w:b/>
                <w:bCs/>
                <w:color w:val="000000"/>
                <w:sz w:val="24"/>
                <w:szCs w:val="24"/>
                <w:lang w:val="id-ID"/>
              </w:rPr>
              <w:t>Persentase (%)</w:t>
            </w:r>
          </w:p>
        </w:tc>
      </w:tr>
      <w:tr w:rsidR="00747E13" w:rsidRPr="001D37A9" w:rsidTr="00747E13">
        <w:trPr>
          <w:jc w:val="center"/>
        </w:trPr>
        <w:tc>
          <w:tcPr>
            <w:tcW w:w="510" w:type="dxa"/>
            <w:tcBorders>
              <w:top w:val="single" w:sz="4" w:space="0" w:color="auto"/>
              <w:left w:val="single" w:sz="4" w:space="0" w:color="auto"/>
              <w:bottom w:val="single" w:sz="4" w:space="0" w:color="auto"/>
              <w:right w:val="single" w:sz="4" w:space="0" w:color="auto"/>
            </w:tcBorders>
            <w:vAlign w:val="center"/>
          </w:tcPr>
          <w:p w:rsidR="00747E13" w:rsidRPr="001D37A9" w:rsidRDefault="00747E13" w:rsidP="00BA07B1">
            <w:pPr>
              <w:pStyle w:val="NoSpacing"/>
              <w:jc w:val="center"/>
              <w:rPr>
                <w:color w:val="000000"/>
                <w:sz w:val="24"/>
                <w:szCs w:val="24"/>
                <w:lang w:val="id-ID"/>
              </w:rPr>
            </w:pPr>
            <w:r w:rsidRPr="001D37A9">
              <w:rPr>
                <w:color w:val="000000"/>
                <w:sz w:val="24"/>
                <w:szCs w:val="24"/>
                <w:lang w:val="id-ID"/>
              </w:rPr>
              <w:t>1</w:t>
            </w:r>
          </w:p>
        </w:tc>
        <w:tc>
          <w:tcPr>
            <w:tcW w:w="2224" w:type="dxa"/>
            <w:tcBorders>
              <w:top w:val="single" w:sz="4" w:space="0" w:color="auto"/>
              <w:left w:val="single" w:sz="4" w:space="0" w:color="auto"/>
              <w:bottom w:val="single" w:sz="4" w:space="0" w:color="auto"/>
              <w:right w:val="single" w:sz="4" w:space="0" w:color="auto"/>
            </w:tcBorders>
          </w:tcPr>
          <w:p w:rsidR="00747E13" w:rsidRPr="001D37A9" w:rsidRDefault="00747E13" w:rsidP="00BA07B1">
            <w:pPr>
              <w:pStyle w:val="NoSpacing"/>
              <w:jc w:val="both"/>
              <w:rPr>
                <w:color w:val="000000"/>
                <w:sz w:val="24"/>
                <w:szCs w:val="24"/>
                <w:lang w:val="id-ID"/>
              </w:rPr>
            </w:pPr>
            <w:r w:rsidRPr="001D37A9">
              <w:rPr>
                <w:color w:val="000000"/>
                <w:sz w:val="24"/>
                <w:szCs w:val="24"/>
                <w:lang w:val="id-ID"/>
              </w:rPr>
              <w:t>PNS</w:t>
            </w:r>
          </w:p>
        </w:tc>
        <w:tc>
          <w:tcPr>
            <w:tcW w:w="1062" w:type="dxa"/>
            <w:tcBorders>
              <w:top w:val="single" w:sz="4" w:space="0" w:color="auto"/>
              <w:left w:val="single" w:sz="4" w:space="0" w:color="auto"/>
              <w:bottom w:val="single" w:sz="4" w:space="0" w:color="auto"/>
              <w:right w:val="single" w:sz="4" w:space="0" w:color="auto"/>
            </w:tcBorders>
          </w:tcPr>
          <w:p w:rsidR="00747E13" w:rsidRPr="001D37A9" w:rsidRDefault="00747E13" w:rsidP="00BA07B1">
            <w:pPr>
              <w:pStyle w:val="NoSpacing"/>
              <w:jc w:val="center"/>
              <w:rPr>
                <w:color w:val="000000"/>
                <w:sz w:val="24"/>
                <w:szCs w:val="24"/>
                <w:lang w:val="id-ID"/>
              </w:rPr>
            </w:pPr>
            <w:r w:rsidRPr="001D37A9">
              <w:rPr>
                <w:color w:val="000000"/>
                <w:sz w:val="24"/>
                <w:szCs w:val="24"/>
                <w:lang w:val="id-ID"/>
              </w:rPr>
              <w:t>11</w:t>
            </w:r>
          </w:p>
        </w:tc>
        <w:tc>
          <w:tcPr>
            <w:tcW w:w="1387" w:type="dxa"/>
            <w:tcBorders>
              <w:top w:val="single" w:sz="4" w:space="0" w:color="auto"/>
              <w:left w:val="single" w:sz="4" w:space="0" w:color="auto"/>
              <w:bottom w:val="single" w:sz="4" w:space="0" w:color="auto"/>
              <w:right w:val="single" w:sz="4" w:space="0" w:color="auto"/>
            </w:tcBorders>
          </w:tcPr>
          <w:p w:rsidR="00747E13" w:rsidRPr="001D37A9" w:rsidRDefault="00747E13" w:rsidP="00BA07B1">
            <w:pPr>
              <w:pStyle w:val="NoSpacing"/>
              <w:jc w:val="center"/>
              <w:rPr>
                <w:color w:val="000000"/>
                <w:sz w:val="24"/>
                <w:szCs w:val="24"/>
                <w:lang w:val="id-ID"/>
              </w:rPr>
            </w:pPr>
            <w:r w:rsidRPr="001D37A9">
              <w:rPr>
                <w:color w:val="000000"/>
                <w:sz w:val="24"/>
                <w:szCs w:val="24"/>
                <w:lang w:val="id-ID"/>
              </w:rPr>
              <w:t>11</w:t>
            </w:r>
          </w:p>
        </w:tc>
      </w:tr>
      <w:tr w:rsidR="00747E13" w:rsidRPr="001D37A9" w:rsidTr="00747E13">
        <w:trPr>
          <w:jc w:val="center"/>
        </w:trPr>
        <w:tc>
          <w:tcPr>
            <w:tcW w:w="510" w:type="dxa"/>
            <w:tcBorders>
              <w:top w:val="single" w:sz="4" w:space="0" w:color="auto"/>
              <w:left w:val="single" w:sz="4" w:space="0" w:color="auto"/>
              <w:bottom w:val="single" w:sz="4" w:space="0" w:color="auto"/>
              <w:right w:val="single" w:sz="4" w:space="0" w:color="auto"/>
            </w:tcBorders>
            <w:vAlign w:val="center"/>
          </w:tcPr>
          <w:p w:rsidR="00747E13" w:rsidRPr="001D37A9" w:rsidRDefault="00747E13" w:rsidP="00BA07B1">
            <w:pPr>
              <w:pStyle w:val="NoSpacing"/>
              <w:jc w:val="center"/>
              <w:rPr>
                <w:color w:val="000000"/>
                <w:sz w:val="24"/>
                <w:szCs w:val="24"/>
                <w:lang w:val="id-ID"/>
              </w:rPr>
            </w:pPr>
            <w:r w:rsidRPr="001D37A9">
              <w:rPr>
                <w:color w:val="000000"/>
                <w:sz w:val="24"/>
                <w:szCs w:val="24"/>
                <w:lang w:val="id-ID"/>
              </w:rPr>
              <w:t>2</w:t>
            </w:r>
          </w:p>
        </w:tc>
        <w:tc>
          <w:tcPr>
            <w:tcW w:w="2224" w:type="dxa"/>
            <w:tcBorders>
              <w:top w:val="single" w:sz="4" w:space="0" w:color="auto"/>
              <w:left w:val="single" w:sz="4" w:space="0" w:color="auto"/>
              <w:bottom w:val="single" w:sz="4" w:space="0" w:color="auto"/>
              <w:right w:val="single" w:sz="4" w:space="0" w:color="auto"/>
            </w:tcBorders>
          </w:tcPr>
          <w:p w:rsidR="00747E13" w:rsidRPr="001D37A9" w:rsidRDefault="00747E13" w:rsidP="00BA07B1">
            <w:pPr>
              <w:pStyle w:val="NoSpacing"/>
              <w:jc w:val="both"/>
              <w:rPr>
                <w:color w:val="000000"/>
                <w:sz w:val="24"/>
                <w:szCs w:val="24"/>
                <w:lang w:val="id-ID"/>
              </w:rPr>
            </w:pPr>
            <w:r>
              <w:rPr>
                <w:color w:val="000000"/>
                <w:sz w:val="24"/>
                <w:szCs w:val="24"/>
                <w:lang w:val="id-ID"/>
              </w:rPr>
              <w:t>Karyawan</w:t>
            </w:r>
            <w:r>
              <w:rPr>
                <w:color w:val="000000"/>
                <w:sz w:val="24"/>
                <w:szCs w:val="24"/>
              </w:rPr>
              <w:t xml:space="preserve"> </w:t>
            </w:r>
            <w:r w:rsidRPr="001D37A9">
              <w:rPr>
                <w:color w:val="000000"/>
                <w:sz w:val="24"/>
                <w:szCs w:val="24"/>
                <w:lang w:val="id-ID"/>
              </w:rPr>
              <w:t xml:space="preserve">Swasta </w:t>
            </w:r>
          </w:p>
        </w:tc>
        <w:tc>
          <w:tcPr>
            <w:tcW w:w="1062" w:type="dxa"/>
            <w:tcBorders>
              <w:top w:val="single" w:sz="4" w:space="0" w:color="auto"/>
              <w:left w:val="single" w:sz="4" w:space="0" w:color="auto"/>
              <w:bottom w:val="single" w:sz="4" w:space="0" w:color="auto"/>
              <w:right w:val="single" w:sz="4" w:space="0" w:color="auto"/>
            </w:tcBorders>
          </w:tcPr>
          <w:p w:rsidR="00747E13" w:rsidRPr="001D37A9" w:rsidRDefault="00747E13" w:rsidP="00BA07B1">
            <w:pPr>
              <w:pStyle w:val="NoSpacing"/>
              <w:jc w:val="center"/>
              <w:rPr>
                <w:color w:val="000000"/>
                <w:sz w:val="24"/>
                <w:szCs w:val="24"/>
                <w:lang w:val="id-ID"/>
              </w:rPr>
            </w:pPr>
            <w:r w:rsidRPr="001D37A9">
              <w:rPr>
                <w:color w:val="000000"/>
                <w:sz w:val="24"/>
                <w:szCs w:val="24"/>
                <w:lang w:val="id-ID"/>
              </w:rPr>
              <w:t>49</w:t>
            </w:r>
          </w:p>
        </w:tc>
        <w:tc>
          <w:tcPr>
            <w:tcW w:w="1387" w:type="dxa"/>
            <w:tcBorders>
              <w:top w:val="single" w:sz="4" w:space="0" w:color="auto"/>
              <w:left w:val="single" w:sz="4" w:space="0" w:color="auto"/>
              <w:bottom w:val="single" w:sz="4" w:space="0" w:color="auto"/>
              <w:right w:val="single" w:sz="4" w:space="0" w:color="auto"/>
            </w:tcBorders>
          </w:tcPr>
          <w:p w:rsidR="00747E13" w:rsidRPr="001D37A9" w:rsidRDefault="00747E13" w:rsidP="00BA07B1">
            <w:pPr>
              <w:pStyle w:val="NoSpacing"/>
              <w:jc w:val="center"/>
              <w:rPr>
                <w:color w:val="000000"/>
                <w:sz w:val="24"/>
                <w:szCs w:val="24"/>
                <w:lang w:val="id-ID"/>
              </w:rPr>
            </w:pPr>
            <w:r w:rsidRPr="001D37A9">
              <w:rPr>
                <w:color w:val="000000"/>
                <w:sz w:val="24"/>
                <w:szCs w:val="24"/>
                <w:lang w:val="id-ID"/>
              </w:rPr>
              <w:t>49</w:t>
            </w:r>
          </w:p>
        </w:tc>
      </w:tr>
      <w:tr w:rsidR="00747E13" w:rsidRPr="001D37A9" w:rsidTr="00747E13">
        <w:trPr>
          <w:jc w:val="center"/>
        </w:trPr>
        <w:tc>
          <w:tcPr>
            <w:tcW w:w="510" w:type="dxa"/>
            <w:tcBorders>
              <w:top w:val="single" w:sz="4" w:space="0" w:color="auto"/>
              <w:left w:val="single" w:sz="4" w:space="0" w:color="auto"/>
              <w:bottom w:val="single" w:sz="4" w:space="0" w:color="auto"/>
              <w:right w:val="single" w:sz="4" w:space="0" w:color="auto"/>
            </w:tcBorders>
            <w:vAlign w:val="center"/>
          </w:tcPr>
          <w:p w:rsidR="00747E13" w:rsidRPr="001D37A9" w:rsidRDefault="00747E13" w:rsidP="00BA07B1">
            <w:pPr>
              <w:pStyle w:val="NoSpacing"/>
              <w:jc w:val="center"/>
              <w:rPr>
                <w:color w:val="000000"/>
                <w:sz w:val="24"/>
                <w:szCs w:val="24"/>
                <w:lang w:val="id-ID"/>
              </w:rPr>
            </w:pPr>
            <w:r w:rsidRPr="001D37A9">
              <w:rPr>
                <w:color w:val="000000"/>
                <w:sz w:val="24"/>
                <w:szCs w:val="24"/>
                <w:lang w:val="id-ID"/>
              </w:rPr>
              <w:t>3</w:t>
            </w:r>
          </w:p>
        </w:tc>
        <w:tc>
          <w:tcPr>
            <w:tcW w:w="2224" w:type="dxa"/>
            <w:tcBorders>
              <w:top w:val="single" w:sz="4" w:space="0" w:color="auto"/>
              <w:left w:val="single" w:sz="4" w:space="0" w:color="auto"/>
              <w:bottom w:val="single" w:sz="4" w:space="0" w:color="auto"/>
              <w:right w:val="single" w:sz="4" w:space="0" w:color="auto"/>
            </w:tcBorders>
          </w:tcPr>
          <w:p w:rsidR="00747E13" w:rsidRPr="001D37A9" w:rsidRDefault="00747E13" w:rsidP="00BA07B1">
            <w:pPr>
              <w:pStyle w:val="NoSpacing"/>
              <w:jc w:val="both"/>
              <w:rPr>
                <w:color w:val="000000"/>
                <w:sz w:val="24"/>
                <w:szCs w:val="24"/>
                <w:lang w:val="id-ID"/>
              </w:rPr>
            </w:pPr>
            <w:r w:rsidRPr="001D37A9">
              <w:rPr>
                <w:color w:val="000000"/>
                <w:sz w:val="24"/>
                <w:szCs w:val="24"/>
                <w:lang w:val="id-ID"/>
              </w:rPr>
              <w:t>Mahasiswa</w:t>
            </w:r>
          </w:p>
        </w:tc>
        <w:tc>
          <w:tcPr>
            <w:tcW w:w="1062" w:type="dxa"/>
            <w:tcBorders>
              <w:top w:val="single" w:sz="4" w:space="0" w:color="auto"/>
              <w:left w:val="single" w:sz="4" w:space="0" w:color="auto"/>
              <w:bottom w:val="single" w:sz="4" w:space="0" w:color="auto"/>
              <w:right w:val="single" w:sz="4" w:space="0" w:color="auto"/>
            </w:tcBorders>
          </w:tcPr>
          <w:p w:rsidR="00747E13" w:rsidRPr="001D37A9" w:rsidRDefault="00747E13" w:rsidP="00BA07B1">
            <w:pPr>
              <w:pStyle w:val="NoSpacing"/>
              <w:jc w:val="center"/>
              <w:rPr>
                <w:color w:val="000000"/>
                <w:sz w:val="24"/>
                <w:szCs w:val="24"/>
                <w:lang w:val="id-ID"/>
              </w:rPr>
            </w:pPr>
            <w:r w:rsidRPr="001D37A9">
              <w:rPr>
                <w:color w:val="000000"/>
                <w:sz w:val="24"/>
                <w:szCs w:val="24"/>
                <w:lang w:val="id-ID"/>
              </w:rPr>
              <w:t>8</w:t>
            </w:r>
          </w:p>
        </w:tc>
        <w:tc>
          <w:tcPr>
            <w:tcW w:w="1387" w:type="dxa"/>
            <w:tcBorders>
              <w:top w:val="single" w:sz="4" w:space="0" w:color="auto"/>
              <w:left w:val="single" w:sz="4" w:space="0" w:color="auto"/>
              <w:bottom w:val="single" w:sz="4" w:space="0" w:color="auto"/>
              <w:right w:val="single" w:sz="4" w:space="0" w:color="auto"/>
            </w:tcBorders>
          </w:tcPr>
          <w:p w:rsidR="00747E13" w:rsidRPr="001D37A9" w:rsidRDefault="00747E13" w:rsidP="00BA07B1">
            <w:pPr>
              <w:pStyle w:val="NoSpacing"/>
              <w:jc w:val="center"/>
              <w:rPr>
                <w:color w:val="000000"/>
                <w:sz w:val="24"/>
                <w:szCs w:val="24"/>
                <w:lang w:val="id-ID"/>
              </w:rPr>
            </w:pPr>
            <w:r w:rsidRPr="001D37A9">
              <w:rPr>
                <w:color w:val="000000"/>
                <w:sz w:val="24"/>
                <w:szCs w:val="24"/>
                <w:lang w:val="id-ID"/>
              </w:rPr>
              <w:t>8</w:t>
            </w:r>
          </w:p>
        </w:tc>
      </w:tr>
      <w:tr w:rsidR="00747E13" w:rsidRPr="001D37A9" w:rsidTr="00747E13">
        <w:trPr>
          <w:jc w:val="center"/>
        </w:trPr>
        <w:tc>
          <w:tcPr>
            <w:tcW w:w="510" w:type="dxa"/>
            <w:tcBorders>
              <w:top w:val="single" w:sz="4" w:space="0" w:color="auto"/>
              <w:left w:val="single" w:sz="4" w:space="0" w:color="auto"/>
              <w:bottom w:val="single" w:sz="4" w:space="0" w:color="auto"/>
              <w:right w:val="single" w:sz="4" w:space="0" w:color="auto"/>
            </w:tcBorders>
            <w:vAlign w:val="center"/>
          </w:tcPr>
          <w:p w:rsidR="00747E13" w:rsidRPr="001D37A9" w:rsidRDefault="00747E13" w:rsidP="00BA07B1">
            <w:pPr>
              <w:pStyle w:val="NoSpacing"/>
              <w:jc w:val="center"/>
              <w:rPr>
                <w:color w:val="000000"/>
                <w:sz w:val="24"/>
                <w:szCs w:val="24"/>
                <w:lang w:val="id-ID"/>
              </w:rPr>
            </w:pPr>
            <w:r w:rsidRPr="001D37A9">
              <w:rPr>
                <w:color w:val="000000"/>
                <w:sz w:val="24"/>
                <w:szCs w:val="24"/>
                <w:lang w:val="id-ID"/>
              </w:rPr>
              <w:t>4</w:t>
            </w:r>
          </w:p>
        </w:tc>
        <w:tc>
          <w:tcPr>
            <w:tcW w:w="2224" w:type="dxa"/>
            <w:tcBorders>
              <w:top w:val="single" w:sz="4" w:space="0" w:color="auto"/>
              <w:left w:val="single" w:sz="4" w:space="0" w:color="auto"/>
              <w:bottom w:val="single" w:sz="4" w:space="0" w:color="auto"/>
              <w:right w:val="single" w:sz="4" w:space="0" w:color="auto"/>
            </w:tcBorders>
          </w:tcPr>
          <w:p w:rsidR="00747E13" w:rsidRPr="001D37A9" w:rsidRDefault="00747E13" w:rsidP="00BA07B1">
            <w:pPr>
              <w:pStyle w:val="NoSpacing"/>
              <w:jc w:val="both"/>
              <w:rPr>
                <w:color w:val="000000"/>
                <w:sz w:val="24"/>
                <w:szCs w:val="24"/>
                <w:lang w:val="id-ID"/>
              </w:rPr>
            </w:pPr>
            <w:r w:rsidRPr="001D37A9">
              <w:rPr>
                <w:color w:val="000000"/>
                <w:sz w:val="24"/>
                <w:szCs w:val="24"/>
                <w:lang w:val="id-ID"/>
              </w:rPr>
              <w:t>Petani</w:t>
            </w:r>
          </w:p>
        </w:tc>
        <w:tc>
          <w:tcPr>
            <w:tcW w:w="1062" w:type="dxa"/>
            <w:tcBorders>
              <w:top w:val="single" w:sz="4" w:space="0" w:color="auto"/>
              <w:left w:val="single" w:sz="4" w:space="0" w:color="auto"/>
              <w:bottom w:val="single" w:sz="4" w:space="0" w:color="auto"/>
              <w:right w:val="single" w:sz="4" w:space="0" w:color="auto"/>
            </w:tcBorders>
          </w:tcPr>
          <w:p w:rsidR="00747E13" w:rsidRPr="001D37A9" w:rsidRDefault="00747E13" w:rsidP="00BA07B1">
            <w:pPr>
              <w:pStyle w:val="NoSpacing"/>
              <w:jc w:val="center"/>
              <w:rPr>
                <w:color w:val="000000"/>
                <w:sz w:val="24"/>
                <w:szCs w:val="24"/>
                <w:lang w:val="id-ID"/>
              </w:rPr>
            </w:pPr>
            <w:r w:rsidRPr="001D37A9">
              <w:rPr>
                <w:color w:val="000000"/>
                <w:sz w:val="24"/>
                <w:szCs w:val="24"/>
                <w:lang w:val="id-ID"/>
              </w:rPr>
              <w:t>4</w:t>
            </w:r>
          </w:p>
        </w:tc>
        <w:tc>
          <w:tcPr>
            <w:tcW w:w="1387" w:type="dxa"/>
            <w:tcBorders>
              <w:top w:val="single" w:sz="4" w:space="0" w:color="auto"/>
              <w:left w:val="single" w:sz="4" w:space="0" w:color="auto"/>
              <w:bottom w:val="single" w:sz="4" w:space="0" w:color="auto"/>
              <w:right w:val="single" w:sz="4" w:space="0" w:color="auto"/>
            </w:tcBorders>
          </w:tcPr>
          <w:p w:rsidR="00747E13" w:rsidRPr="001D37A9" w:rsidRDefault="00747E13" w:rsidP="00BA07B1">
            <w:pPr>
              <w:pStyle w:val="NoSpacing"/>
              <w:jc w:val="center"/>
              <w:rPr>
                <w:color w:val="000000"/>
                <w:sz w:val="24"/>
                <w:szCs w:val="24"/>
                <w:lang w:val="id-ID"/>
              </w:rPr>
            </w:pPr>
            <w:r w:rsidRPr="001D37A9">
              <w:rPr>
                <w:color w:val="000000"/>
                <w:sz w:val="24"/>
                <w:szCs w:val="24"/>
                <w:lang w:val="id-ID"/>
              </w:rPr>
              <w:t>4</w:t>
            </w:r>
          </w:p>
        </w:tc>
      </w:tr>
      <w:tr w:rsidR="00747E13" w:rsidRPr="001D37A9" w:rsidTr="00747E13">
        <w:trPr>
          <w:jc w:val="center"/>
        </w:trPr>
        <w:tc>
          <w:tcPr>
            <w:tcW w:w="510" w:type="dxa"/>
            <w:tcBorders>
              <w:top w:val="single" w:sz="4" w:space="0" w:color="auto"/>
              <w:left w:val="single" w:sz="4" w:space="0" w:color="auto"/>
              <w:bottom w:val="single" w:sz="4" w:space="0" w:color="auto"/>
              <w:right w:val="single" w:sz="4" w:space="0" w:color="auto"/>
            </w:tcBorders>
            <w:vAlign w:val="center"/>
          </w:tcPr>
          <w:p w:rsidR="00747E13" w:rsidRPr="001D37A9" w:rsidRDefault="00747E13" w:rsidP="00BA07B1">
            <w:pPr>
              <w:pStyle w:val="NoSpacing"/>
              <w:jc w:val="center"/>
              <w:rPr>
                <w:color w:val="000000"/>
                <w:sz w:val="24"/>
                <w:szCs w:val="24"/>
                <w:lang w:val="id-ID"/>
              </w:rPr>
            </w:pPr>
            <w:r w:rsidRPr="001D37A9">
              <w:rPr>
                <w:color w:val="000000"/>
                <w:sz w:val="24"/>
                <w:szCs w:val="24"/>
                <w:lang w:val="id-ID"/>
              </w:rPr>
              <w:t>5</w:t>
            </w:r>
          </w:p>
        </w:tc>
        <w:tc>
          <w:tcPr>
            <w:tcW w:w="2224" w:type="dxa"/>
            <w:tcBorders>
              <w:top w:val="single" w:sz="4" w:space="0" w:color="auto"/>
              <w:left w:val="single" w:sz="4" w:space="0" w:color="auto"/>
              <w:bottom w:val="single" w:sz="4" w:space="0" w:color="auto"/>
              <w:right w:val="single" w:sz="4" w:space="0" w:color="auto"/>
            </w:tcBorders>
          </w:tcPr>
          <w:p w:rsidR="00747E13" w:rsidRPr="001D37A9" w:rsidRDefault="00747E13" w:rsidP="00BA07B1">
            <w:pPr>
              <w:pStyle w:val="NoSpacing"/>
              <w:jc w:val="both"/>
              <w:rPr>
                <w:color w:val="000000"/>
                <w:sz w:val="24"/>
                <w:szCs w:val="24"/>
                <w:lang w:val="id-ID"/>
              </w:rPr>
            </w:pPr>
            <w:r w:rsidRPr="001D37A9">
              <w:rPr>
                <w:color w:val="000000"/>
                <w:sz w:val="24"/>
                <w:szCs w:val="24"/>
                <w:lang w:val="id-ID"/>
              </w:rPr>
              <w:t>Pedagang</w:t>
            </w:r>
          </w:p>
        </w:tc>
        <w:tc>
          <w:tcPr>
            <w:tcW w:w="1062" w:type="dxa"/>
            <w:tcBorders>
              <w:top w:val="single" w:sz="4" w:space="0" w:color="auto"/>
              <w:left w:val="single" w:sz="4" w:space="0" w:color="auto"/>
              <w:bottom w:val="single" w:sz="4" w:space="0" w:color="auto"/>
              <w:right w:val="single" w:sz="4" w:space="0" w:color="auto"/>
            </w:tcBorders>
          </w:tcPr>
          <w:p w:rsidR="00747E13" w:rsidRPr="001D37A9" w:rsidRDefault="00747E13" w:rsidP="00BA07B1">
            <w:pPr>
              <w:pStyle w:val="NoSpacing"/>
              <w:jc w:val="center"/>
              <w:rPr>
                <w:color w:val="000000"/>
                <w:sz w:val="24"/>
                <w:szCs w:val="24"/>
                <w:lang w:val="id-ID"/>
              </w:rPr>
            </w:pPr>
            <w:r w:rsidRPr="001D37A9">
              <w:rPr>
                <w:color w:val="000000"/>
                <w:sz w:val="24"/>
                <w:szCs w:val="24"/>
                <w:lang w:val="id-ID"/>
              </w:rPr>
              <w:t>1</w:t>
            </w:r>
          </w:p>
        </w:tc>
        <w:tc>
          <w:tcPr>
            <w:tcW w:w="1387" w:type="dxa"/>
            <w:tcBorders>
              <w:top w:val="single" w:sz="4" w:space="0" w:color="auto"/>
              <w:left w:val="single" w:sz="4" w:space="0" w:color="auto"/>
              <w:bottom w:val="single" w:sz="4" w:space="0" w:color="auto"/>
              <w:right w:val="single" w:sz="4" w:space="0" w:color="auto"/>
            </w:tcBorders>
          </w:tcPr>
          <w:p w:rsidR="00747E13" w:rsidRPr="001D37A9" w:rsidRDefault="00747E13" w:rsidP="00BA07B1">
            <w:pPr>
              <w:pStyle w:val="NoSpacing"/>
              <w:jc w:val="center"/>
              <w:rPr>
                <w:color w:val="000000"/>
                <w:sz w:val="24"/>
                <w:szCs w:val="24"/>
                <w:lang w:val="id-ID"/>
              </w:rPr>
            </w:pPr>
            <w:r w:rsidRPr="001D37A9">
              <w:rPr>
                <w:color w:val="000000"/>
                <w:sz w:val="24"/>
                <w:szCs w:val="24"/>
                <w:lang w:val="id-ID"/>
              </w:rPr>
              <w:t>1</w:t>
            </w:r>
          </w:p>
        </w:tc>
      </w:tr>
      <w:tr w:rsidR="00747E13" w:rsidRPr="001D37A9" w:rsidTr="00747E13">
        <w:trPr>
          <w:jc w:val="center"/>
        </w:trPr>
        <w:tc>
          <w:tcPr>
            <w:tcW w:w="510" w:type="dxa"/>
            <w:tcBorders>
              <w:top w:val="single" w:sz="4" w:space="0" w:color="auto"/>
              <w:left w:val="single" w:sz="4" w:space="0" w:color="auto"/>
              <w:bottom w:val="single" w:sz="4" w:space="0" w:color="auto"/>
              <w:right w:val="single" w:sz="4" w:space="0" w:color="auto"/>
            </w:tcBorders>
            <w:vAlign w:val="center"/>
          </w:tcPr>
          <w:p w:rsidR="00747E13" w:rsidRPr="001D37A9" w:rsidRDefault="00747E13" w:rsidP="00BA07B1">
            <w:pPr>
              <w:pStyle w:val="NoSpacing"/>
              <w:jc w:val="center"/>
              <w:rPr>
                <w:color w:val="000000"/>
                <w:sz w:val="24"/>
                <w:szCs w:val="24"/>
                <w:lang w:val="id-ID"/>
              </w:rPr>
            </w:pPr>
            <w:r w:rsidRPr="001D37A9">
              <w:rPr>
                <w:color w:val="000000"/>
                <w:sz w:val="24"/>
                <w:szCs w:val="24"/>
                <w:lang w:val="id-ID"/>
              </w:rPr>
              <w:t>6</w:t>
            </w:r>
          </w:p>
        </w:tc>
        <w:tc>
          <w:tcPr>
            <w:tcW w:w="2224" w:type="dxa"/>
            <w:tcBorders>
              <w:top w:val="single" w:sz="4" w:space="0" w:color="auto"/>
              <w:left w:val="single" w:sz="4" w:space="0" w:color="auto"/>
              <w:bottom w:val="single" w:sz="4" w:space="0" w:color="auto"/>
              <w:right w:val="single" w:sz="4" w:space="0" w:color="auto"/>
            </w:tcBorders>
          </w:tcPr>
          <w:p w:rsidR="00747E13" w:rsidRPr="001D37A9" w:rsidRDefault="00747E13" w:rsidP="00BA07B1">
            <w:pPr>
              <w:pStyle w:val="NoSpacing"/>
              <w:jc w:val="both"/>
              <w:rPr>
                <w:color w:val="000000"/>
                <w:sz w:val="24"/>
                <w:szCs w:val="24"/>
                <w:lang w:val="id-ID"/>
              </w:rPr>
            </w:pPr>
            <w:r w:rsidRPr="001D37A9">
              <w:rPr>
                <w:color w:val="000000"/>
                <w:sz w:val="24"/>
                <w:szCs w:val="24"/>
                <w:lang w:val="id-ID"/>
              </w:rPr>
              <w:t>Wiraswasta</w:t>
            </w:r>
          </w:p>
        </w:tc>
        <w:tc>
          <w:tcPr>
            <w:tcW w:w="1062" w:type="dxa"/>
            <w:tcBorders>
              <w:top w:val="single" w:sz="4" w:space="0" w:color="auto"/>
              <w:left w:val="single" w:sz="4" w:space="0" w:color="auto"/>
              <w:bottom w:val="single" w:sz="4" w:space="0" w:color="auto"/>
              <w:right w:val="single" w:sz="4" w:space="0" w:color="auto"/>
            </w:tcBorders>
          </w:tcPr>
          <w:p w:rsidR="00747E13" w:rsidRPr="001D37A9" w:rsidRDefault="00747E13" w:rsidP="00BA07B1">
            <w:pPr>
              <w:pStyle w:val="NoSpacing"/>
              <w:jc w:val="center"/>
              <w:rPr>
                <w:color w:val="000000"/>
                <w:sz w:val="24"/>
                <w:szCs w:val="24"/>
                <w:lang w:val="id-ID"/>
              </w:rPr>
            </w:pPr>
            <w:r w:rsidRPr="001D37A9">
              <w:rPr>
                <w:color w:val="000000"/>
                <w:sz w:val="24"/>
                <w:szCs w:val="24"/>
                <w:lang w:val="id-ID"/>
              </w:rPr>
              <w:t>27</w:t>
            </w:r>
          </w:p>
        </w:tc>
        <w:tc>
          <w:tcPr>
            <w:tcW w:w="1387" w:type="dxa"/>
            <w:tcBorders>
              <w:top w:val="single" w:sz="4" w:space="0" w:color="auto"/>
              <w:left w:val="single" w:sz="4" w:space="0" w:color="auto"/>
              <w:bottom w:val="single" w:sz="4" w:space="0" w:color="auto"/>
              <w:right w:val="single" w:sz="4" w:space="0" w:color="auto"/>
            </w:tcBorders>
          </w:tcPr>
          <w:p w:rsidR="00747E13" w:rsidRPr="001D37A9" w:rsidRDefault="00747E13" w:rsidP="00BA07B1">
            <w:pPr>
              <w:pStyle w:val="NoSpacing"/>
              <w:jc w:val="center"/>
              <w:rPr>
                <w:color w:val="000000"/>
                <w:sz w:val="24"/>
                <w:szCs w:val="24"/>
                <w:lang w:val="id-ID"/>
              </w:rPr>
            </w:pPr>
            <w:r w:rsidRPr="001D37A9">
              <w:rPr>
                <w:color w:val="000000"/>
                <w:sz w:val="24"/>
                <w:szCs w:val="24"/>
                <w:lang w:val="id-ID"/>
              </w:rPr>
              <w:t>27</w:t>
            </w:r>
          </w:p>
        </w:tc>
      </w:tr>
      <w:tr w:rsidR="00747E13" w:rsidRPr="001D37A9" w:rsidTr="00747E13">
        <w:trPr>
          <w:jc w:val="center"/>
        </w:trPr>
        <w:tc>
          <w:tcPr>
            <w:tcW w:w="2734" w:type="dxa"/>
            <w:gridSpan w:val="2"/>
            <w:tcBorders>
              <w:top w:val="single" w:sz="4" w:space="0" w:color="auto"/>
              <w:left w:val="single" w:sz="4" w:space="0" w:color="auto"/>
              <w:bottom w:val="single" w:sz="4" w:space="0" w:color="auto"/>
              <w:right w:val="single" w:sz="4" w:space="0" w:color="auto"/>
            </w:tcBorders>
          </w:tcPr>
          <w:p w:rsidR="00747E13" w:rsidRPr="001D37A9" w:rsidRDefault="00747E13" w:rsidP="00BA07B1">
            <w:pPr>
              <w:pStyle w:val="NoSpacing"/>
              <w:jc w:val="both"/>
              <w:rPr>
                <w:color w:val="000000"/>
                <w:sz w:val="24"/>
                <w:szCs w:val="24"/>
                <w:lang w:val="id-ID"/>
              </w:rPr>
            </w:pPr>
            <w:r w:rsidRPr="001D37A9">
              <w:rPr>
                <w:color w:val="000000"/>
                <w:sz w:val="24"/>
                <w:szCs w:val="24"/>
                <w:lang w:val="id-ID"/>
              </w:rPr>
              <w:t>Total</w:t>
            </w:r>
          </w:p>
        </w:tc>
        <w:tc>
          <w:tcPr>
            <w:tcW w:w="1062" w:type="dxa"/>
            <w:tcBorders>
              <w:top w:val="single" w:sz="4" w:space="0" w:color="auto"/>
              <w:left w:val="single" w:sz="4" w:space="0" w:color="auto"/>
              <w:bottom w:val="single" w:sz="4" w:space="0" w:color="auto"/>
              <w:right w:val="single" w:sz="4" w:space="0" w:color="auto"/>
            </w:tcBorders>
          </w:tcPr>
          <w:p w:rsidR="00747E13" w:rsidRPr="001D37A9" w:rsidRDefault="00747E13" w:rsidP="00BA07B1">
            <w:pPr>
              <w:pStyle w:val="NoSpacing"/>
              <w:jc w:val="center"/>
              <w:rPr>
                <w:color w:val="000000"/>
                <w:sz w:val="24"/>
                <w:szCs w:val="24"/>
                <w:lang w:val="id-ID"/>
              </w:rPr>
            </w:pPr>
            <w:r w:rsidRPr="001D37A9">
              <w:rPr>
                <w:color w:val="000000"/>
                <w:sz w:val="24"/>
                <w:szCs w:val="24"/>
                <w:lang w:val="id-ID"/>
              </w:rPr>
              <w:t>100</w:t>
            </w:r>
          </w:p>
        </w:tc>
        <w:tc>
          <w:tcPr>
            <w:tcW w:w="1387" w:type="dxa"/>
            <w:tcBorders>
              <w:top w:val="single" w:sz="4" w:space="0" w:color="auto"/>
              <w:left w:val="single" w:sz="4" w:space="0" w:color="auto"/>
              <w:bottom w:val="single" w:sz="4" w:space="0" w:color="auto"/>
              <w:right w:val="single" w:sz="4" w:space="0" w:color="auto"/>
            </w:tcBorders>
          </w:tcPr>
          <w:p w:rsidR="00747E13" w:rsidRPr="001D37A9" w:rsidRDefault="00747E13" w:rsidP="00BA07B1">
            <w:pPr>
              <w:pStyle w:val="NoSpacing"/>
              <w:jc w:val="center"/>
              <w:rPr>
                <w:color w:val="000000"/>
                <w:sz w:val="24"/>
                <w:szCs w:val="24"/>
                <w:lang w:val="id-ID"/>
              </w:rPr>
            </w:pPr>
            <w:r w:rsidRPr="001D37A9">
              <w:rPr>
                <w:color w:val="000000"/>
                <w:sz w:val="24"/>
                <w:szCs w:val="24"/>
                <w:lang w:val="id-ID"/>
              </w:rPr>
              <w:t>100</w:t>
            </w:r>
          </w:p>
        </w:tc>
      </w:tr>
    </w:tbl>
    <w:p w:rsidR="00747E13" w:rsidRPr="001D37A9" w:rsidRDefault="00747E13" w:rsidP="00747E13">
      <w:pPr>
        <w:pStyle w:val="NoSpacing"/>
        <w:jc w:val="both"/>
        <w:rPr>
          <w:sz w:val="24"/>
          <w:szCs w:val="24"/>
          <w:lang w:val="id-ID"/>
        </w:rPr>
      </w:pPr>
      <w:r w:rsidRPr="001D37A9">
        <w:rPr>
          <w:sz w:val="24"/>
          <w:szCs w:val="24"/>
          <w:lang w:val="id-ID"/>
        </w:rPr>
        <w:tab/>
      </w:r>
      <w:r w:rsidRPr="001D37A9">
        <w:rPr>
          <w:sz w:val="24"/>
          <w:szCs w:val="24"/>
          <w:lang w:val="id-ID"/>
        </w:rPr>
        <w:tab/>
      </w:r>
    </w:p>
    <w:p w:rsidR="002531B7" w:rsidRDefault="002531B7" w:rsidP="00747E13">
      <w:pPr>
        <w:pStyle w:val="Default"/>
        <w:ind w:leftChars="129" w:left="284" w:firstLine="596"/>
        <w:jc w:val="both"/>
        <w:rPr>
          <w:rFonts w:asciiTheme="majorBidi" w:hAnsiTheme="majorBidi" w:cstheme="majorBidi"/>
          <w:lang w:val="en-US"/>
        </w:rPr>
      </w:pPr>
    </w:p>
    <w:p w:rsidR="00747E13" w:rsidRDefault="00747E13" w:rsidP="00747E13">
      <w:pPr>
        <w:pStyle w:val="Default"/>
        <w:ind w:leftChars="129" w:left="284" w:firstLine="596"/>
        <w:jc w:val="both"/>
        <w:rPr>
          <w:rFonts w:asciiTheme="majorBidi" w:hAnsiTheme="majorBidi" w:cstheme="majorBidi"/>
          <w:lang w:val="en-US"/>
        </w:rPr>
      </w:pPr>
      <w:r w:rsidRPr="00747E13">
        <w:rPr>
          <w:rFonts w:asciiTheme="majorBidi" w:hAnsiTheme="majorBidi" w:cstheme="majorBidi"/>
        </w:rPr>
        <w:t>Pada penelitian yang dilakukan terdapat 6 pekerjaan dari keseluruhan responden pada penelitian. Pekerjaan responden terbanyak adalah karyawan swasta dengan jumlah 49 responden. Banyak responden karyawan swasta pada penelitian dipengaruhi oleh beberapa hal seperti melakukan rapat atau kegiatan wisata dan family gathering di ekowisata danau rusa.</w:t>
      </w:r>
    </w:p>
    <w:p w:rsidR="00747E13" w:rsidRDefault="00747E13" w:rsidP="00747E13">
      <w:pPr>
        <w:pStyle w:val="Default"/>
        <w:jc w:val="both"/>
        <w:rPr>
          <w:rFonts w:asciiTheme="majorBidi" w:hAnsiTheme="majorBidi" w:cstheme="majorBidi"/>
          <w:lang w:val="en-US"/>
        </w:rPr>
      </w:pPr>
    </w:p>
    <w:p w:rsidR="00747E13" w:rsidRDefault="00747E13" w:rsidP="00747E13">
      <w:pPr>
        <w:pStyle w:val="Default"/>
        <w:jc w:val="both"/>
        <w:rPr>
          <w:rFonts w:asciiTheme="majorBidi" w:hAnsiTheme="majorBidi" w:cstheme="majorBidi"/>
          <w:lang w:val="en-US"/>
        </w:rPr>
      </w:pPr>
    </w:p>
    <w:p w:rsidR="00747E13" w:rsidRPr="001D37A9" w:rsidRDefault="00747E13" w:rsidP="00747E13">
      <w:pPr>
        <w:pStyle w:val="NoSpacing"/>
        <w:ind w:firstLine="426"/>
        <w:rPr>
          <w:b/>
          <w:bCs/>
          <w:sz w:val="26"/>
          <w:szCs w:val="26"/>
        </w:rPr>
      </w:pPr>
      <w:r w:rsidRPr="001D37A9">
        <w:rPr>
          <w:b/>
          <w:bCs/>
          <w:sz w:val="26"/>
          <w:szCs w:val="26"/>
        </w:rPr>
        <w:t>Pendidikan Responden</w:t>
      </w:r>
    </w:p>
    <w:p w:rsidR="00747E13" w:rsidRPr="001D37A9" w:rsidRDefault="00747E13" w:rsidP="00747E13">
      <w:pPr>
        <w:pStyle w:val="NoSpacing"/>
        <w:ind w:left="284" w:firstLine="850"/>
        <w:jc w:val="both"/>
        <w:rPr>
          <w:sz w:val="24"/>
          <w:szCs w:val="24"/>
        </w:rPr>
      </w:pPr>
    </w:p>
    <w:p w:rsidR="00747E13" w:rsidRPr="00747E13" w:rsidRDefault="00747E13" w:rsidP="00747E13">
      <w:pPr>
        <w:pStyle w:val="Default"/>
        <w:ind w:leftChars="129" w:left="284" w:firstLine="596"/>
        <w:jc w:val="both"/>
        <w:rPr>
          <w:rFonts w:asciiTheme="majorBidi" w:hAnsiTheme="majorBidi" w:cstheme="majorBidi"/>
          <w:lang w:val="en-US"/>
        </w:rPr>
      </w:pPr>
      <w:r w:rsidRPr="00747E13">
        <w:rPr>
          <w:rFonts w:asciiTheme="majorBidi" w:hAnsiTheme="majorBidi" w:cstheme="majorBidi"/>
        </w:rPr>
        <w:t>Klasifikasi pendidikan dilakukan dalam penelitian ini merupakan faktor yang berpengaruh terhadap kunjungan ekowisata danau rusa. Pada Tabel 5 dapat dilihat tingka</w:t>
      </w:r>
      <w:r w:rsidRPr="00747E13">
        <w:rPr>
          <w:rFonts w:asciiTheme="majorBidi" w:hAnsiTheme="majorBidi" w:cstheme="majorBidi"/>
          <w:lang w:val="en-US"/>
        </w:rPr>
        <w:t xml:space="preserve">t </w:t>
      </w:r>
      <w:r w:rsidRPr="00747E13">
        <w:rPr>
          <w:rFonts w:asciiTheme="majorBidi" w:hAnsiTheme="majorBidi" w:cstheme="majorBidi"/>
        </w:rPr>
        <w:t>pendidikan dari responden.</w:t>
      </w:r>
    </w:p>
    <w:p w:rsidR="00747E13" w:rsidRDefault="00747E13" w:rsidP="00747E13">
      <w:pPr>
        <w:pStyle w:val="Default"/>
        <w:ind w:leftChars="129" w:left="284" w:firstLine="596"/>
        <w:jc w:val="both"/>
        <w:rPr>
          <w:rFonts w:asciiTheme="majorBidi" w:hAnsiTheme="majorBidi" w:cstheme="majorBidi"/>
          <w:lang w:val="en-US"/>
        </w:rPr>
      </w:pPr>
    </w:p>
    <w:p w:rsidR="002531B7" w:rsidRDefault="002531B7" w:rsidP="00747E13">
      <w:pPr>
        <w:pStyle w:val="Default"/>
        <w:ind w:leftChars="129" w:left="284" w:firstLine="596"/>
        <w:jc w:val="both"/>
        <w:rPr>
          <w:rFonts w:asciiTheme="majorBidi" w:hAnsiTheme="majorBidi" w:cstheme="majorBidi"/>
          <w:lang w:val="en-US"/>
        </w:rPr>
      </w:pPr>
    </w:p>
    <w:p w:rsidR="00747E13" w:rsidRDefault="00747E13" w:rsidP="00747E13">
      <w:pPr>
        <w:pStyle w:val="Default"/>
        <w:ind w:leftChars="129" w:left="284" w:firstLine="596"/>
        <w:jc w:val="both"/>
        <w:rPr>
          <w:rFonts w:asciiTheme="majorBidi" w:hAnsiTheme="majorBidi" w:cstheme="majorBidi"/>
          <w:lang w:val="en-US"/>
        </w:rPr>
      </w:pPr>
    </w:p>
    <w:p w:rsidR="00747E13" w:rsidRPr="000F5647" w:rsidRDefault="00747E13" w:rsidP="00747E13">
      <w:pPr>
        <w:pStyle w:val="NoSpacing"/>
        <w:jc w:val="center"/>
        <w:rPr>
          <w:sz w:val="24"/>
          <w:szCs w:val="24"/>
          <w:lang w:val="id-ID"/>
        </w:rPr>
      </w:pPr>
      <w:r w:rsidRPr="000F5647">
        <w:rPr>
          <w:sz w:val="24"/>
          <w:szCs w:val="24"/>
          <w:lang w:val="id-ID"/>
        </w:rPr>
        <w:lastRenderedPageBreak/>
        <w:t xml:space="preserve">Tabel </w:t>
      </w:r>
      <w:r w:rsidRPr="000F5647">
        <w:rPr>
          <w:sz w:val="24"/>
          <w:szCs w:val="24"/>
        </w:rPr>
        <w:t>5</w:t>
      </w:r>
      <w:r w:rsidRPr="000F5647">
        <w:rPr>
          <w:sz w:val="24"/>
          <w:szCs w:val="24"/>
          <w:lang w:val="id-ID"/>
        </w:rPr>
        <w:t>. Pendidikan Responden</w:t>
      </w:r>
    </w:p>
    <w:tbl>
      <w:tblPr>
        <w:tblStyle w:val="TableGrid"/>
        <w:tblW w:w="4434" w:type="dxa"/>
        <w:jc w:val="center"/>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3"/>
        <w:gridCol w:w="1432"/>
        <w:gridCol w:w="1417"/>
        <w:gridCol w:w="1082"/>
      </w:tblGrid>
      <w:tr w:rsidR="00747E13" w:rsidRPr="00A42633" w:rsidTr="00BA07B1">
        <w:trPr>
          <w:jc w:val="center"/>
        </w:trPr>
        <w:tc>
          <w:tcPr>
            <w:tcW w:w="503" w:type="dxa"/>
            <w:tcBorders>
              <w:top w:val="single" w:sz="4" w:space="0" w:color="auto"/>
              <w:left w:val="single" w:sz="4" w:space="0" w:color="auto"/>
              <w:bottom w:val="single" w:sz="4" w:space="0" w:color="auto"/>
              <w:right w:val="single" w:sz="4" w:space="0" w:color="auto"/>
            </w:tcBorders>
            <w:vAlign w:val="center"/>
          </w:tcPr>
          <w:p w:rsidR="00747E13" w:rsidRPr="004128B6" w:rsidRDefault="00747E13" w:rsidP="00BA07B1">
            <w:pPr>
              <w:pStyle w:val="NoSpacing"/>
              <w:spacing w:line="276" w:lineRule="auto"/>
              <w:jc w:val="center"/>
              <w:rPr>
                <w:b/>
                <w:bCs/>
                <w:sz w:val="21"/>
                <w:szCs w:val="24"/>
                <w:lang w:val="id-ID"/>
              </w:rPr>
            </w:pPr>
            <w:r w:rsidRPr="004128B6">
              <w:rPr>
                <w:b/>
                <w:bCs/>
                <w:sz w:val="21"/>
                <w:szCs w:val="24"/>
                <w:lang w:val="id-ID"/>
              </w:rPr>
              <w:t>No</w:t>
            </w:r>
          </w:p>
        </w:tc>
        <w:tc>
          <w:tcPr>
            <w:tcW w:w="1432" w:type="dxa"/>
            <w:tcBorders>
              <w:top w:val="single" w:sz="4" w:space="0" w:color="auto"/>
              <w:left w:val="single" w:sz="4" w:space="0" w:color="auto"/>
              <w:bottom w:val="single" w:sz="4" w:space="0" w:color="auto"/>
              <w:right w:val="single" w:sz="4" w:space="0" w:color="auto"/>
            </w:tcBorders>
            <w:vAlign w:val="center"/>
          </w:tcPr>
          <w:p w:rsidR="00747E13" w:rsidRPr="004128B6" w:rsidRDefault="00747E13" w:rsidP="00BA07B1">
            <w:pPr>
              <w:pStyle w:val="NoSpacing"/>
              <w:spacing w:line="276" w:lineRule="auto"/>
              <w:jc w:val="center"/>
              <w:rPr>
                <w:b/>
                <w:bCs/>
                <w:sz w:val="21"/>
                <w:szCs w:val="24"/>
                <w:lang w:val="id-ID"/>
              </w:rPr>
            </w:pPr>
            <w:r w:rsidRPr="004128B6">
              <w:rPr>
                <w:b/>
                <w:bCs/>
                <w:sz w:val="21"/>
                <w:szCs w:val="24"/>
                <w:lang w:val="id-ID"/>
              </w:rPr>
              <w:t>Tingkat Pendidikan</w:t>
            </w:r>
          </w:p>
        </w:tc>
        <w:tc>
          <w:tcPr>
            <w:tcW w:w="1417" w:type="dxa"/>
            <w:tcBorders>
              <w:top w:val="single" w:sz="4" w:space="0" w:color="auto"/>
              <w:left w:val="single" w:sz="4" w:space="0" w:color="auto"/>
              <w:bottom w:val="single" w:sz="4" w:space="0" w:color="auto"/>
              <w:right w:val="single" w:sz="4" w:space="0" w:color="auto"/>
            </w:tcBorders>
            <w:vAlign w:val="center"/>
          </w:tcPr>
          <w:p w:rsidR="00747E13" w:rsidRPr="004128B6" w:rsidRDefault="00747E13" w:rsidP="00BA07B1">
            <w:pPr>
              <w:pStyle w:val="NoSpacing"/>
              <w:spacing w:line="276" w:lineRule="auto"/>
              <w:jc w:val="center"/>
              <w:rPr>
                <w:b/>
                <w:bCs/>
                <w:sz w:val="21"/>
                <w:szCs w:val="24"/>
                <w:lang w:val="id-ID"/>
              </w:rPr>
            </w:pPr>
            <w:r w:rsidRPr="004128B6">
              <w:rPr>
                <w:b/>
                <w:bCs/>
                <w:sz w:val="21"/>
                <w:szCs w:val="24"/>
                <w:lang w:val="id-ID"/>
              </w:rPr>
              <w:t>Jumlah Responden</w:t>
            </w:r>
          </w:p>
        </w:tc>
        <w:tc>
          <w:tcPr>
            <w:tcW w:w="1082" w:type="dxa"/>
            <w:tcBorders>
              <w:top w:val="single" w:sz="4" w:space="0" w:color="auto"/>
              <w:left w:val="single" w:sz="4" w:space="0" w:color="auto"/>
              <w:bottom w:val="single" w:sz="4" w:space="0" w:color="auto"/>
              <w:right w:val="single" w:sz="4" w:space="0" w:color="auto"/>
            </w:tcBorders>
          </w:tcPr>
          <w:p w:rsidR="00747E13" w:rsidRPr="004128B6" w:rsidRDefault="00747E13" w:rsidP="00BA07B1">
            <w:pPr>
              <w:pStyle w:val="NoSpacing"/>
              <w:spacing w:line="276" w:lineRule="auto"/>
              <w:jc w:val="center"/>
              <w:rPr>
                <w:b/>
                <w:bCs/>
                <w:sz w:val="21"/>
                <w:szCs w:val="24"/>
                <w:lang w:val="id-ID"/>
              </w:rPr>
            </w:pPr>
            <w:r w:rsidRPr="004128B6">
              <w:rPr>
                <w:b/>
                <w:bCs/>
                <w:sz w:val="21"/>
                <w:szCs w:val="24"/>
                <w:lang w:val="id-ID"/>
              </w:rPr>
              <w:t>Persentase (%)</w:t>
            </w:r>
          </w:p>
        </w:tc>
      </w:tr>
      <w:tr w:rsidR="00747E13" w:rsidRPr="00A42633" w:rsidTr="00BA07B1">
        <w:trPr>
          <w:jc w:val="center"/>
        </w:trPr>
        <w:tc>
          <w:tcPr>
            <w:tcW w:w="503" w:type="dxa"/>
            <w:tcBorders>
              <w:top w:val="single" w:sz="4" w:space="0" w:color="auto"/>
              <w:left w:val="single" w:sz="4" w:space="0" w:color="auto"/>
              <w:bottom w:val="single" w:sz="4" w:space="0" w:color="auto"/>
              <w:right w:val="single" w:sz="4" w:space="0" w:color="auto"/>
            </w:tcBorders>
            <w:vAlign w:val="center"/>
          </w:tcPr>
          <w:p w:rsidR="00747E13" w:rsidRPr="004128B6" w:rsidRDefault="00747E13" w:rsidP="00BA07B1">
            <w:pPr>
              <w:pStyle w:val="NoSpacing"/>
              <w:spacing w:line="276" w:lineRule="auto"/>
              <w:jc w:val="center"/>
              <w:rPr>
                <w:sz w:val="21"/>
                <w:szCs w:val="24"/>
                <w:lang w:val="id-ID"/>
              </w:rPr>
            </w:pPr>
            <w:r w:rsidRPr="004128B6">
              <w:rPr>
                <w:sz w:val="21"/>
                <w:szCs w:val="24"/>
                <w:lang w:val="id-ID"/>
              </w:rPr>
              <w:t>1</w:t>
            </w:r>
          </w:p>
        </w:tc>
        <w:tc>
          <w:tcPr>
            <w:tcW w:w="1432" w:type="dxa"/>
            <w:tcBorders>
              <w:top w:val="single" w:sz="4" w:space="0" w:color="auto"/>
              <w:left w:val="single" w:sz="4" w:space="0" w:color="auto"/>
              <w:bottom w:val="single" w:sz="4" w:space="0" w:color="auto"/>
              <w:right w:val="single" w:sz="4" w:space="0" w:color="auto"/>
            </w:tcBorders>
            <w:vAlign w:val="center"/>
          </w:tcPr>
          <w:p w:rsidR="00747E13" w:rsidRPr="004128B6" w:rsidRDefault="00747E13" w:rsidP="00BA07B1">
            <w:pPr>
              <w:pStyle w:val="NoSpacing"/>
              <w:spacing w:line="276" w:lineRule="auto"/>
              <w:jc w:val="center"/>
              <w:rPr>
                <w:sz w:val="21"/>
                <w:szCs w:val="24"/>
                <w:lang w:val="id-ID"/>
              </w:rPr>
            </w:pPr>
            <w:r w:rsidRPr="004128B6">
              <w:rPr>
                <w:sz w:val="21"/>
                <w:szCs w:val="24"/>
                <w:lang w:val="id-ID"/>
              </w:rPr>
              <w:t>SD</w:t>
            </w:r>
          </w:p>
        </w:tc>
        <w:tc>
          <w:tcPr>
            <w:tcW w:w="1417" w:type="dxa"/>
            <w:tcBorders>
              <w:top w:val="single" w:sz="4" w:space="0" w:color="auto"/>
              <w:left w:val="single" w:sz="4" w:space="0" w:color="auto"/>
              <w:bottom w:val="single" w:sz="4" w:space="0" w:color="auto"/>
              <w:right w:val="single" w:sz="4" w:space="0" w:color="auto"/>
            </w:tcBorders>
            <w:vAlign w:val="center"/>
          </w:tcPr>
          <w:p w:rsidR="00747E13" w:rsidRPr="004128B6" w:rsidRDefault="00747E13" w:rsidP="00BA07B1">
            <w:pPr>
              <w:pStyle w:val="NoSpacing"/>
              <w:spacing w:line="276" w:lineRule="auto"/>
              <w:jc w:val="center"/>
              <w:rPr>
                <w:sz w:val="21"/>
                <w:szCs w:val="24"/>
                <w:lang w:val="id-ID"/>
              </w:rPr>
            </w:pPr>
            <w:r w:rsidRPr="004128B6">
              <w:rPr>
                <w:sz w:val="21"/>
                <w:szCs w:val="24"/>
                <w:lang w:val="id-ID"/>
              </w:rPr>
              <w:t>0</w:t>
            </w:r>
          </w:p>
        </w:tc>
        <w:tc>
          <w:tcPr>
            <w:tcW w:w="1082" w:type="dxa"/>
            <w:tcBorders>
              <w:top w:val="single" w:sz="4" w:space="0" w:color="auto"/>
              <w:left w:val="single" w:sz="4" w:space="0" w:color="auto"/>
              <w:bottom w:val="single" w:sz="4" w:space="0" w:color="auto"/>
              <w:right w:val="single" w:sz="4" w:space="0" w:color="auto"/>
            </w:tcBorders>
          </w:tcPr>
          <w:p w:rsidR="00747E13" w:rsidRPr="004128B6" w:rsidRDefault="00747E13" w:rsidP="00BA07B1">
            <w:pPr>
              <w:pStyle w:val="NoSpacing"/>
              <w:spacing w:line="276" w:lineRule="auto"/>
              <w:jc w:val="center"/>
              <w:rPr>
                <w:sz w:val="21"/>
                <w:szCs w:val="24"/>
                <w:lang w:val="id-ID"/>
              </w:rPr>
            </w:pPr>
            <w:r w:rsidRPr="004128B6">
              <w:rPr>
                <w:sz w:val="21"/>
                <w:szCs w:val="24"/>
                <w:lang w:val="id-ID"/>
              </w:rPr>
              <w:t>0</w:t>
            </w:r>
          </w:p>
        </w:tc>
      </w:tr>
      <w:tr w:rsidR="00747E13" w:rsidRPr="00A42633" w:rsidTr="00BA07B1">
        <w:trPr>
          <w:jc w:val="center"/>
        </w:trPr>
        <w:tc>
          <w:tcPr>
            <w:tcW w:w="503" w:type="dxa"/>
            <w:tcBorders>
              <w:top w:val="single" w:sz="4" w:space="0" w:color="auto"/>
              <w:left w:val="single" w:sz="4" w:space="0" w:color="auto"/>
              <w:bottom w:val="single" w:sz="4" w:space="0" w:color="auto"/>
              <w:right w:val="single" w:sz="4" w:space="0" w:color="auto"/>
            </w:tcBorders>
            <w:vAlign w:val="center"/>
          </w:tcPr>
          <w:p w:rsidR="00747E13" w:rsidRPr="004128B6" w:rsidRDefault="00747E13" w:rsidP="00BA07B1">
            <w:pPr>
              <w:pStyle w:val="NoSpacing"/>
              <w:spacing w:line="276" w:lineRule="auto"/>
              <w:jc w:val="center"/>
              <w:rPr>
                <w:sz w:val="21"/>
                <w:szCs w:val="24"/>
                <w:lang w:val="id-ID"/>
              </w:rPr>
            </w:pPr>
            <w:r w:rsidRPr="004128B6">
              <w:rPr>
                <w:sz w:val="21"/>
                <w:szCs w:val="24"/>
                <w:lang w:val="id-ID"/>
              </w:rPr>
              <w:t>2</w:t>
            </w:r>
          </w:p>
        </w:tc>
        <w:tc>
          <w:tcPr>
            <w:tcW w:w="1432" w:type="dxa"/>
            <w:tcBorders>
              <w:top w:val="single" w:sz="4" w:space="0" w:color="auto"/>
              <w:left w:val="single" w:sz="4" w:space="0" w:color="auto"/>
              <w:bottom w:val="single" w:sz="4" w:space="0" w:color="auto"/>
              <w:right w:val="single" w:sz="4" w:space="0" w:color="auto"/>
            </w:tcBorders>
            <w:vAlign w:val="center"/>
          </w:tcPr>
          <w:p w:rsidR="00747E13" w:rsidRPr="004128B6" w:rsidRDefault="00747E13" w:rsidP="00BA07B1">
            <w:pPr>
              <w:pStyle w:val="NoSpacing"/>
              <w:spacing w:line="276" w:lineRule="auto"/>
              <w:jc w:val="center"/>
              <w:rPr>
                <w:sz w:val="21"/>
                <w:szCs w:val="24"/>
                <w:lang w:val="id-ID"/>
              </w:rPr>
            </w:pPr>
            <w:r w:rsidRPr="004128B6">
              <w:rPr>
                <w:sz w:val="21"/>
                <w:szCs w:val="24"/>
                <w:lang w:val="id-ID"/>
              </w:rPr>
              <w:t>SMP</w:t>
            </w:r>
          </w:p>
        </w:tc>
        <w:tc>
          <w:tcPr>
            <w:tcW w:w="1417" w:type="dxa"/>
            <w:tcBorders>
              <w:top w:val="single" w:sz="4" w:space="0" w:color="auto"/>
              <w:left w:val="single" w:sz="4" w:space="0" w:color="auto"/>
              <w:bottom w:val="single" w:sz="4" w:space="0" w:color="auto"/>
              <w:right w:val="single" w:sz="4" w:space="0" w:color="auto"/>
            </w:tcBorders>
            <w:vAlign w:val="center"/>
          </w:tcPr>
          <w:p w:rsidR="00747E13" w:rsidRPr="004128B6" w:rsidRDefault="00747E13" w:rsidP="00BA07B1">
            <w:pPr>
              <w:pStyle w:val="NoSpacing"/>
              <w:spacing w:line="276" w:lineRule="auto"/>
              <w:jc w:val="center"/>
              <w:rPr>
                <w:sz w:val="21"/>
                <w:szCs w:val="24"/>
                <w:lang w:val="id-ID"/>
              </w:rPr>
            </w:pPr>
            <w:r w:rsidRPr="004128B6">
              <w:rPr>
                <w:sz w:val="21"/>
                <w:szCs w:val="24"/>
                <w:lang w:val="id-ID"/>
              </w:rPr>
              <w:t>0</w:t>
            </w:r>
          </w:p>
        </w:tc>
        <w:tc>
          <w:tcPr>
            <w:tcW w:w="1082" w:type="dxa"/>
            <w:tcBorders>
              <w:top w:val="single" w:sz="4" w:space="0" w:color="auto"/>
              <w:left w:val="single" w:sz="4" w:space="0" w:color="auto"/>
              <w:bottom w:val="single" w:sz="4" w:space="0" w:color="auto"/>
              <w:right w:val="single" w:sz="4" w:space="0" w:color="auto"/>
            </w:tcBorders>
          </w:tcPr>
          <w:p w:rsidR="00747E13" w:rsidRPr="004128B6" w:rsidRDefault="00747E13" w:rsidP="00BA07B1">
            <w:pPr>
              <w:pStyle w:val="NoSpacing"/>
              <w:spacing w:line="276" w:lineRule="auto"/>
              <w:jc w:val="center"/>
              <w:rPr>
                <w:sz w:val="21"/>
                <w:szCs w:val="24"/>
                <w:lang w:val="id-ID"/>
              </w:rPr>
            </w:pPr>
            <w:r w:rsidRPr="004128B6">
              <w:rPr>
                <w:sz w:val="21"/>
                <w:szCs w:val="24"/>
                <w:lang w:val="id-ID"/>
              </w:rPr>
              <w:t>0</w:t>
            </w:r>
          </w:p>
        </w:tc>
      </w:tr>
      <w:tr w:rsidR="00747E13" w:rsidRPr="00A42633" w:rsidTr="00BA07B1">
        <w:trPr>
          <w:jc w:val="center"/>
        </w:trPr>
        <w:tc>
          <w:tcPr>
            <w:tcW w:w="503" w:type="dxa"/>
            <w:tcBorders>
              <w:top w:val="single" w:sz="4" w:space="0" w:color="auto"/>
              <w:left w:val="single" w:sz="4" w:space="0" w:color="auto"/>
              <w:bottom w:val="single" w:sz="4" w:space="0" w:color="auto"/>
              <w:right w:val="single" w:sz="4" w:space="0" w:color="auto"/>
            </w:tcBorders>
            <w:vAlign w:val="center"/>
          </w:tcPr>
          <w:p w:rsidR="00747E13" w:rsidRPr="004128B6" w:rsidRDefault="00747E13" w:rsidP="00BA07B1">
            <w:pPr>
              <w:pStyle w:val="NoSpacing"/>
              <w:spacing w:line="276" w:lineRule="auto"/>
              <w:jc w:val="center"/>
              <w:rPr>
                <w:sz w:val="21"/>
                <w:szCs w:val="24"/>
                <w:lang w:val="id-ID"/>
              </w:rPr>
            </w:pPr>
            <w:r w:rsidRPr="004128B6">
              <w:rPr>
                <w:sz w:val="21"/>
                <w:szCs w:val="24"/>
                <w:lang w:val="id-ID"/>
              </w:rPr>
              <w:t>3</w:t>
            </w:r>
          </w:p>
        </w:tc>
        <w:tc>
          <w:tcPr>
            <w:tcW w:w="1432" w:type="dxa"/>
            <w:tcBorders>
              <w:top w:val="single" w:sz="4" w:space="0" w:color="auto"/>
              <w:left w:val="single" w:sz="4" w:space="0" w:color="auto"/>
              <w:bottom w:val="single" w:sz="4" w:space="0" w:color="auto"/>
              <w:right w:val="single" w:sz="4" w:space="0" w:color="auto"/>
            </w:tcBorders>
            <w:vAlign w:val="center"/>
          </w:tcPr>
          <w:p w:rsidR="00747E13" w:rsidRPr="004128B6" w:rsidRDefault="00747E13" w:rsidP="00BA07B1">
            <w:pPr>
              <w:pStyle w:val="NoSpacing"/>
              <w:spacing w:line="276" w:lineRule="auto"/>
              <w:jc w:val="center"/>
              <w:rPr>
                <w:sz w:val="21"/>
                <w:szCs w:val="24"/>
                <w:lang w:val="id-ID"/>
              </w:rPr>
            </w:pPr>
            <w:r w:rsidRPr="004128B6">
              <w:rPr>
                <w:sz w:val="21"/>
                <w:szCs w:val="24"/>
                <w:lang w:val="id-ID"/>
              </w:rPr>
              <w:t>SMA</w:t>
            </w:r>
          </w:p>
        </w:tc>
        <w:tc>
          <w:tcPr>
            <w:tcW w:w="1417" w:type="dxa"/>
            <w:tcBorders>
              <w:top w:val="single" w:sz="4" w:space="0" w:color="auto"/>
              <w:left w:val="single" w:sz="4" w:space="0" w:color="auto"/>
              <w:bottom w:val="single" w:sz="4" w:space="0" w:color="auto"/>
              <w:right w:val="single" w:sz="4" w:space="0" w:color="auto"/>
            </w:tcBorders>
            <w:vAlign w:val="center"/>
          </w:tcPr>
          <w:p w:rsidR="00747E13" w:rsidRPr="004128B6" w:rsidRDefault="00747E13" w:rsidP="00BA07B1">
            <w:pPr>
              <w:pStyle w:val="NoSpacing"/>
              <w:spacing w:line="276" w:lineRule="auto"/>
              <w:jc w:val="center"/>
              <w:rPr>
                <w:sz w:val="21"/>
                <w:szCs w:val="24"/>
                <w:lang w:val="id-ID"/>
              </w:rPr>
            </w:pPr>
            <w:r w:rsidRPr="004128B6">
              <w:rPr>
                <w:sz w:val="21"/>
                <w:szCs w:val="24"/>
                <w:lang w:val="id-ID"/>
              </w:rPr>
              <w:t>22</w:t>
            </w:r>
          </w:p>
        </w:tc>
        <w:tc>
          <w:tcPr>
            <w:tcW w:w="1082" w:type="dxa"/>
            <w:tcBorders>
              <w:top w:val="single" w:sz="4" w:space="0" w:color="auto"/>
              <w:left w:val="single" w:sz="4" w:space="0" w:color="auto"/>
              <w:bottom w:val="single" w:sz="4" w:space="0" w:color="auto"/>
              <w:right w:val="single" w:sz="4" w:space="0" w:color="auto"/>
            </w:tcBorders>
          </w:tcPr>
          <w:p w:rsidR="00747E13" w:rsidRPr="004128B6" w:rsidRDefault="00747E13" w:rsidP="00BA07B1">
            <w:pPr>
              <w:pStyle w:val="NoSpacing"/>
              <w:spacing w:line="276" w:lineRule="auto"/>
              <w:jc w:val="center"/>
              <w:rPr>
                <w:sz w:val="21"/>
                <w:szCs w:val="24"/>
                <w:lang w:val="id-ID"/>
              </w:rPr>
            </w:pPr>
            <w:r w:rsidRPr="004128B6">
              <w:rPr>
                <w:sz w:val="21"/>
                <w:szCs w:val="24"/>
                <w:lang w:val="id-ID"/>
              </w:rPr>
              <w:t>22</w:t>
            </w:r>
          </w:p>
        </w:tc>
      </w:tr>
      <w:tr w:rsidR="00747E13" w:rsidRPr="00A42633" w:rsidTr="00BA07B1">
        <w:trPr>
          <w:jc w:val="center"/>
        </w:trPr>
        <w:tc>
          <w:tcPr>
            <w:tcW w:w="503" w:type="dxa"/>
            <w:tcBorders>
              <w:top w:val="single" w:sz="4" w:space="0" w:color="auto"/>
              <w:left w:val="single" w:sz="4" w:space="0" w:color="auto"/>
              <w:bottom w:val="single" w:sz="4" w:space="0" w:color="auto"/>
              <w:right w:val="single" w:sz="4" w:space="0" w:color="auto"/>
            </w:tcBorders>
            <w:vAlign w:val="center"/>
          </w:tcPr>
          <w:p w:rsidR="00747E13" w:rsidRPr="004128B6" w:rsidRDefault="00747E13" w:rsidP="00BA07B1">
            <w:pPr>
              <w:pStyle w:val="NoSpacing"/>
              <w:spacing w:line="276" w:lineRule="auto"/>
              <w:jc w:val="center"/>
              <w:rPr>
                <w:sz w:val="21"/>
                <w:szCs w:val="24"/>
                <w:lang w:val="id-ID"/>
              </w:rPr>
            </w:pPr>
            <w:r w:rsidRPr="004128B6">
              <w:rPr>
                <w:sz w:val="21"/>
                <w:szCs w:val="24"/>
                <w:lang w:val="id-ID"/>
              </w:rPr>
              <w:t>4</w:t>
            </w:r>
          </w:p>
        </w:tc>
        <w:tc>
          <w:tcPr>
            <w:tcW w:w="1432" w:type="dxa"/>
            <w:tcBorders>
              <w:top w:val="single" w:sz="4" w:space="0" w:color="auto"/>
              <w:left w:val="single" w:sz="4" w:space="0" w:color="auto"/>
              <w:bottom w:val="single" w:sz="4" w:space="0" w:color="auto"/>
              <w:right w:val="single" w:sz="4" w:space="0" w:color="auto"/>
            </w:tcBorders>
            <w:vAlign w:val="center"/>
          </w:tcPr>
          <w:p w:rsidR="00747E13" w:rsidRPr="004128B6" w:rsidRDefault="00747E13" w:rsidP="00BA07B1">
            <w:pPr>
              <w:pStyle w:val="NoSpacing"/>
              <w:spacing w:line="276" w:lineRule="auto"/>
              <w:jc w:val="center"/>
              <w:rPr>
                <w:sz w:val="21"/>
                <w:szCs w:val="24"/>
                <w:lang w:val="id-ID"/>
              </w:rPr>
            </w:pPr>
            <w:r w:rsidRPr="004128B6">
              <w:rPr>
                <w:sz w:val="21"/>
                <w:szCs w:val="24"/>
                <w:lang w:val="id-ID"/>
              </w:rPr>
              <w:t>S1</w:t>
            </w:r>
          </w:p>
        </w:tc>
        <w:tc>
          <w:tcPr>
            <w:tcW w:w="1417" w:type="dxa"/>
            <w:tcBorders>
              <w:top w:val="single" w:sz="4" w:space="0" w:color="auto"/>
              <w:left w:val="single" w:sz="4" w:space="0" w:color="auto"/>
              <w:bottom w:val="single" w:sz="4" w:space="0" w:color="auto"/>
              <w:right w:val="single" w:sz="4" w:space="0" w:color="auto"/>
            </w:tcBorders>
            <w:vAlign w:val="center"/>
          </w:tcPr>
          <w:p w:rsidR="00747E13" w:rsidRPr="004128B6" w:rsidRDefault="00747E13" w:rsidP="00BA07B1">
            <w:pPr>
              <w:pStyle w:val="NoSpacing"/>
              <w:spacing w:line="276" w:lineRule="auto"/>
              <w:jc w:val="center"/>
              <w:rPr>
                <w:sz w:val="21"/>
                <w:szCs w:val="24"/>
                <w:lang w:val="id-ID"/>
              </w:rPr>
            </w:pPr>
            <w:r w:rsidRPr="004128B6">
              <w:rPr>
                <w:sz w:val="21"/>
                <w:szCs w:val="24"/>
                <w:lang w:val="id-ID"/>
              </w:rPr>
              <w:t>77</w:t>
            </w:r>
          </w:p>
        </w:tc>
        <w:tc>
          <w:tcPr>
            <w:tcW w:w="1082" w:type="dxa"/>
            <w:tcBorders>
              <w:top w:val="single" w:sz="4" w:space="0" w:color="auto"/>
              <w:left w:val="single" w:sz="4" w:space="0" w:color="auto"/>
              <w:bottom w:val="single" w:sz="4" w:space="0" w:color="auto"/>
              <w:right w:val="single" w:sz="4" w:space="0" w:color="auto"/>
            </w:tcBorders>
          </w:tcPr>
          <w:p w:rsidR="00747E13" w:rsidRPr="004128B6" w:rsidRDefault="00747E13" w:rsidP="00BA07B1">
            <w:pPr>
              <w:pStyle w:val="NoSpacing"/>
              <w:spacing w:line="276" w:lineRule="auto"/>
              <w:jc w:val="center"/>
              <w:rPr>
                <w:sz w:val="21"/>
                <w:szCs w:val="24"/>
                <w:lang w:val="id-ID"/>
              </w:rPr>
            </w:pPr>
            <w:r w:rsidRPr="004128B6">
              <w:rPr>
                <w:sz w:val="21"/>
                <w:szCs w:val="24"/>
                <w:lang w:val="id-ID"/>
              </w:rPr>
              <w:t>27</w:t>
            </w:r>
          </w:p>
        </w:tc>
      </w:tr>
      <w:tr w:rsidR="00747E13" w:rsidRPr="00A42633" w:rsidTr="00BA07B1">
        <w:trPr>
          <w:jc w:val="center"/>
        </w:trPr>
        <w:tc>
          <w:tcPr>
            <w:tcW w:w="503" w:type="dxa"/>
            <w:tcBorders>
              <w:top w:val="single" w:sz="4" w:space="0" w:color="auto"/>
              <w:left w:val="single" w:sz="4" w:space="0" w:color="auto"/>
              <w:bottom w:val="single" w:sz="4" w:space="0" w:color="auto"/>
              <w:right w:val="single" w:sz="4" w:space="0" w:color="auto"/>
            </w:tcBorders>
            <w:vAlign w:val="center"/>
          </w:tcPr>
          <w:p w:rsidR="00747E13" w:rsidRPr="004128B6" w:rsidRDefault="00747E13" w:rsidP="00BA07B1">
            <w:pPr>
              <w:pStyle w:val="NoSpacing"/>
              <w:spacing w:line="276" w:lineRule="auto"/>
              <w:jc w:val="center"/>
              <w:rPr>
                <w:sz w:val="21"/>
                <w:szCs w:val="24"/>
                <w:lang w:val="id-ID"/>
              </w:rPr>
            </w:pPr>
            <w:r w:rsidRPr="004128B6">
              <w:rPr>
                <w:sz w:val="21"/>
                <w:szCs w:val="24"/>
                <w:lang w:val="id-ID"/>
              </w:rPr>
              <w:t>5</w:t>
            </w:r>
          </w:p>
        </w:tc>
        <w:tc>
          <w:tcPr>
            <w:tcW w:w="1432" w:type="dxa"/>
            <w:tcBorders>
              <w:top w:val="single" w:sz="4" w:space="0" w:color="auto"/>
              <w:left w:val="single" w:sz="4" w:space="0" w:color="auto"/>
              <w:bottom w:val="single" w:sz="4" w:space="0" w:color="auto"/>
              <w:right w:val="single" w:sz="4" w:space="0" w:color="auto"/>
            </w:tcBorders>
            <w:vAlign w:val="center"/>
          </w:tcPr>
          <w:p w:rsidR="00747E13" w:rsidRPr="004128B6" w:rsidRDefault="00747E13" w:rsidP="00BA07B1">
            <w:pPr>
              <w:pStyle w:val="NoSpacing"/>
              <w:spacing w:line="276" w:lineRule="auto"/>
              <w:jc w:val="center"/>
              <w:rPr>
                <w:sz w:val="21"/>
                <w:szCs w:val="24"/>
                <w:lang w:val="id-ID"/>
              </w:rPr>
            </w:pPr>
            <w:r w:rsidRPr="004128B6">
              <w:rPr>
                <w:sz w:val="21"/>
                <w:szCs w:val="24"/>
                <w:lang w:val="id-ID"/>
              </w:rPr>
              <w:t>S2</w:t>
            </w:r>
          </w:p>
        </w:tc>
        <w:tc>
          <w:tcPr>
            <w:tcW w:w="1417" w:type="dxa"/>
            <w:tcBorders>
              <w:top w:val="single" w:sz="4" w:space="0" w:color="auto"/>
              <w:left w:val="single" w:sz="4" w:space="0" w:color="auto"/>
              <w:bottom w:val="single" w:sz="4" w:space="0" w:color="auto"/>
              <w:right w:val="single" w:sz="4" w:space="0" w:color="auto"/>
            </w:tcBorders>
            <w:vAlign w:val="center"/>
          </w:tcPr>
          <w:p w:rsidR="00747E13" w:rsidRPr="004128B6" w:rsidRDefault="00747E13" w:rsidP="00BA07B1">
            <w:pPr>
              <w:pStyle w:val="NoSpacing"/>
              <w:spacing w:line="276" w:lineRule="auto"/>
              <w:jc w:val="center"/>
              <w:rPr>
                <w:sz w:val="21"/>
                <w:szCs w:val="24"/>
                <w:lang w:val="id-ID"/>
              </w:rPr>
            </w:pPr>
            <w:r w:rsidRPr="004128B6">
              <w:rPr>
                <w:sz w:val="21"/>
                <w:szCs w:val="24"/>
                <w:lang w:val="id-ID"/>
              </w:rPr>
              <w:t>1</w:t>
            </w:r>
          </w:p>
        </w:tc>
        <w:tc>
          <w:tcPr>
            <w:tcW w:w="1082" w:type="dxa"/>
            <w:tcBorders>
              <w:top w:val="single" w:sz="4" w:space="0" w:color="auto"/>
              <w:left w:val="single" w:sz="4" w:space="0" w:color="auto"/>
              <w:bottom w:val="single" w:sz="4" w:space="0" w:color="auto"/>
              <w:right w:val="single" w:sz="4" w:space="0" w:color="auto"/>
            </w:tcBorders>
          </w:tcPr>
          <w:p w:rsidR="00747E13" w:rsidRPr="004128B6" w:rsidRDefault="00747E13" w:rsidP="00BA07B1">
            <w:pPr>
              <w:pStyle w:val="NoSpacing"/>
              <w:spacing w:line="276" w:lineRule="auto"/>
              <w:jc w:val="center"/>
              <w:rPr>
                <w:sz w:val="21"/>
                <w:szCs w:val="24"/>
                <w:lang w:val="id-ID"/>
              </w:rPr>
            </w:pPr>
            <w:r w:rsidRPr="004128B6">
              <w:rPr>
                <w:sz w:val="21"/>
                <w:szCs w:val="24"/>
                <w:lang w:val="id-ID"/>
              </w:rPr>
              <w:t>1</w:t>
            </w:r>
          </w:p>
        </w:tc>
      </w:tr>
      <w:tr w:rsidR="00747E13" w:rsidRPr="00A42633" w:rsidTr="00BA07B1">
        <w:trPr>
          <w:jc w:val="center"/>
        </w:trPr>
        <w:tc>
          <w:tcPr>
            <w:tcW w:w="1935" w:type="dxa"/>
            <w:gridSpan w:val="2"/>
            <w:tcBorders>
              <w:top w:val="single" w:sz="4" w:space="0" w:color="auto"/>
              <w:left w:val="single" w:sz="4" w:space="0" w:color="auto"/>
              <w:bottom w:val="single" w:sz="4" w:space="0" w:color="auto"/>
              <w:right w:val="single" w:sz="4" w:space="0" w:color="auto"/>
            </w:tcBorders>
          </w:tcPr>
          <w:p w:rsidR="00747E13" w:rsidRPr="004128B6" w:rsidRDefault="00747E13" w:rsidP="00BA07B1">
            <w:pPr>
              <w:pStyle w:val="NoSpacing"/>
              <w:spacing w:line="276" w:lineRule="auto"/>
              <w:jc w:val="center"/>
              <w:rPr>
                <w:sz w:val="21"/>
                <w:szCs w:val="24"/>
                <w:lang w:val="id-ID"/>
              </w:rPr>
            </w:pPr>
            <w:r w:rsidRPr="004128B6">
              <w:rPr>
                <w:sz w:val="21"/>
                <w:szCs w:val="24"/>
                <w:lang w:val="id-ID"/>
              </w:rPr>
              <w:t>Total</w:t>
            </w:r>
          </w:p>
        </w:tc>
        <w:tc>
          <w:tcPr>
            <w:tcW w:w="1417" w:type="dxa"/>
            <w:tcBorders>
              <w:top w:val="single" w:sz="4" w:space="0" w:color="auto"/>
              <w:left w:val="single" w:sz="4" w:space="0" w:color="auto"/>
              <w:bottom w:val="single" w:sz="4" w:space="0" w:color="auto"/>
              <w:right w:val="single" w:sz="4" w:space="0" w:color="auto"/>
            </w:tcBorders>
            <w:vAlign w:val="center"/>
          </w:tcPr>
          <w:p w:rsidR="00747E13" w:rsidRPr="004128B6" w:rsidRDefault="00747E13" w:rsidP="00BA07B1">
            <w:pPr>
              <w:pStyle w:val="NoSpacing"/>
              <w:spacing w:line="276" w:lineRule="auto"/>
              <w:jc w:val="center"/>
              <w:rPr>
                <w:sz w:val="21"/>
                <w:szCs w:val="24"/>
                <w:lang w:val="id-ID"/>
              </w:rPr>
            </w:pPr>
            <w:r w:rsidRPr="004128B6">
              <w:rPr>
                <w:sz w:val="21"/>
                <w:szCs w:val="24"/>
                <w:lang w:val="id-ID"/>
              </w:rPr>
              <w:t>100</w:t>
            </w:r>
          </w:p>
        </w:tc>
        <w:tc>
          <w:tcPr>
            <w:tcW w:w="1082" w:type="dxa"/>
            <w:tcBorders>
              <w:top w:val="single" w:sz="4" w:space="0" w:color="auto"/>
              <w:left w:val="single" w:sz="4" w:space="0" w:color="auto"/>
              <w:bottom w:val="single" w:sz="4" w:space="0" w:color="auto"/>
              <w:right w:val="single" w:sz="4" w:space="0" w:color="auto"/>
            </w:tcBorders>
          </w:tcPr>
          <w:p w:rsidR="00747E13" w:rsidRPr="004128B6" w:rsidRDefault="00747E13" w:rsidP="00BA07B1">
            <w:pPr>
              <w:pStyle w:val="NoSpacing"/>
              <w:spacing w:line="276" w:lineRule="auto"/>
              <w:jc w:val="center"/>
              <w:rPr>
                <w:sz w:val="21"/>
                <w:szCs w:val="24"/>
                <w:lang w:val="id-ID"/>
              </w:rPr>
            </w:pPr>
            <w:r w:rsidRPr="004128B6">
              <w:rPr>
                <w:sz w:val="21"/>
                <w:szCs w:val="24"/>
                <w:lang w:val="id-ID"/>
              </w:rPr>
              <w:t>100</w:t>
            </w:r>
          </w:p>
        </w:tc>
      </w:tr>
    </w:tbl>
    <w:p w:rsidR="00747E13" w:rsidRDefault="00747E13" w:rsidP="00747E13">
      <w:pPr>
        <w:pStyle w:val="NoSpacing"/>
      </w:pPr>
    </w:p>
    <w:p w:rsidR="002531B7" w:rsidRDefault="002531B7" w:rsidP="00747E13">
      <w:pPr>
        <w:pStyle w:val="NoSpacing"/>
        <w:ind w:left="284" w:firstLine="709"/>
        <w:jc w:val="both"/>
        <w:rPr>
          <w:sz w:val="24"/>
          <w:szCs w:val="24"/>
        </w:rPr>
      </w:pPr>
    </w:p>
    <w:p w:rsidR="00747E13" w:rsidRPr="000F5647" w:rsidRDefault="00747E13" w:rsidP="00747E13">
      <w:pPr>
        <w:pStyle w:val="NoSpacing"/>
        <w:ind w:left="284" w:firstLine="709"/>
        <w:jc w:val="both"/>
        <w:rPr>
          <w:sz w:val="24"/>
          <w:szCs w:val="24"/>
        </w:rPr>
      </w:pPr>
      <w:r w:rsidRPr="000F5647">
        <w:rPr>
          <w:sz w:val="24"/>
          <w:szCs w:val="24"/>
        </w:rPr>
        <w:t xml:space="preserve">Pada karakteristik responden penelitian tingkat pendidikan S1 menjadi yang </w:t>
      </w:r>
      <w:proofErr w:type="gramStart"/>
      <w:r w:rsidRPr="000F5647">
        <w:rPr>
          <w:sz w:val="24"/>
          <w:szCs w:val="24"/>
        </w:rPr>
        <w:t>tertinggi  dengan</w:t>
      </w:r>
      <w:proofErr w:type="gramEnd"/>
      <w:r w:rsidRPr="000F5647">
        <w:rPr>
          <w:sz w:val="24"/>
          <w:szCs w:val="24"/>
        </w:rPr>
        <w:t xml:space="preserve"> jumlah 77 responden. </w:t>
      </w:r>
      <w:proofErr w:type="gramStart"/>
      <w:r w:rsidRPr="000F5647">
        <w:rPr>
          <w:sz w:val="24"/>
          <w:szCs w:val="24"/>
        </w:rPr>
        <w:t>Karakteristik responden indikator pendidikan sebanyak 22 responden pada tingkatan pendidikan SMA dan 1 responden pendidikan S2.</w:t>
      </w:r>
      <w:proofErr w:type="gramEnd"/>
    </w:p>
    <w:p w:rsidR="00747E13" w:rsidRPr="006F622B" w:rsidRDefault="00747E13" w:rsidP="00747E13">
      <w:pPr>
        <w:pStyle w:val="NoSpacing"/>
        <w:ind w:left="284" w:firstLine="709"/>
        <w:jc w:val="both"/>
      </w:pPr>
    </w:p>
    <w:p w:rsidR="00747E13" w:rsidRPr="006F622B" w:rsidRDefault="00747E13" w:rsidP="00747E13">
      <w:pPr>
        <w:pStyle w:val="NoSpacing"/>
        <w:jc w:val="both"/>
        <w:rPr>
          <w:lang w:eastAsia="zh-CN"/>
        </w:rPr>
      </w:pPr>
    </w:p>
    <w:p w:rsidR="00747E13" w:rsidRDefault="00747E13" w:rsidP="00747E13">
      <w:pPr>
        <w:pStyle w:val="NoSpacing"/>
        <w:rPr>
          <w:b/>
          <w:bCs/>
          <w:sz w:val="26"/>
          <w:szCs w:val="26"/>
        </w:rPr>
      </w:pPr>
      <w:r w:rsidRPr="00EB6388">
        <w:rPr>
          <w:b/>
          <w:bCs/>
          <w:sz w:val="26"/>
          <w:szCs w:val="26"/>
        </w:rPr>
        <w:t>Kualitas</w:t>
      </w:r>
      <w:r w:rsidRPr="00EB6388">
        <w:rPr>
          <w:b/>
          <w:bCs/>
          <w:spacing w:val="43"/>
          <w:sz w:val="26"/>
          <w:szCs w:val="26"/>
        </w:rPr>
        <w:t xml:space="preserve"> </w:t>
      </w:r>
      <w:r w:rsidRPr="00EB6388">
        <w:rPr>
          <w:b/>
          <w:bCs/>
          <w:sz w:val="26"/>
          <w:szCs w:val="26"/>
        </w:rPr>
        <w:t>Lingkungan Hidup</w:t>
      </w:r>
      <w:r w:rsidRPr="00EB6388">
        <w:rPr>
          <w:b/>
          <w:bCs/>
          <w:spacing w:val="42"/>
          <w:sz w:val="26"/>
          <w:szCs w:val="26"/>
        </w:rPr>
        <w:t xml:space="preserve"> </w:t>
      </w:r>
      <w:r w:rsidRPr="00EB6388">
        <w:rPr>
          <w:b/>
          <w:bCs/>
          <w:sz w:val="26"/>
          <w:szCs w:val="26"/>
        </w:rPr>
        <w:t>Danau</w:t>
      </w:r>
      <w:r w:rsidRPr="00EB6388">
        <w:rPr>
          <w:b/>
          <w:bCs/>
          <w:spacing w:val="-57"/>
          <w:sz w:val="26"/>
          <w:szCs w:val="26"/>
        </w:rPr>
        <w:t xml:space="preserve"> </w:t>
      </w:r>
      <w:r w:rsidRPr="00EB6388">
        <w:rPr>
          <w:b/>
          <w:bCs/>
          <w:sz w:val="26"/>
          <w:szCs w:val="26"/>
        </w:rPr>
        <w:t>Rusa</w:t>
      </w:r>
      <w:r w:rsidRPr="00EB6388">
        <w:rPr>
          <w:b/>
          <w:bCs/>
          <w:spacing w:val="-1"/>
          <w:sz w:val="26"/>
          <w:szCs w:val="26"/>
        </w:rPr>
        <w:t xml:space="preserve"> </w:t>
      </w:r>
      <w:r w:rsidRPr="00EB6388">
        <w:rPr>
          <w:b/>
          <w:bCs/>
          <w:sz w:val="26"/>
          <w:szCs w:val="26"/>
        </w:rPr>
        <w:t>Kecamatan</w:t>
      </w:r>
      <w:r w:rsidRPr="00EB6388">
        <w:rPr>
          <w:b/>
          <w:bCs/>
          <w:spacing w:val="-1"/>
          <w:sz w:val="26"/>
          <w:szCs w:val="26"/>
        </w:rPr>
        <w:t xml:space="preserve"> </w:t>
      </w:r>
      <w:r w:rsidRPr="00EB6388">
        <w:rPr>
          <w:b/>
          <w:bCs/>
          <w:sz w:val="26"/>
          <w:szCs w:val="26"/>
        </w:rPr>
        <w:t>XIII</w:t>
      </w:r>
      <w:r w:rsidRPr="00EB6388">
        <w:rPr>
          <w:b/>
          <w:bCs/>
          <w:spacing w:val="1"/>
          <w:sz w:val="26"/>
          <w:szCs w:val="26"/>
        </w:rPr>
        <w:t xml:space="preserve"> </w:t>
      </w:r>
      <w:r w:rsidRPr="00EB6388">
        <w:rPr>
          <w:b/>
          <w:bCs/>
          <w:sz w:val="26"/>
          <w:szCs w:val="26"/>
        </w:rPr>
        <w:t>Koto</w:t>
      </w:r>
      <w:r w:rsidRPr="00EB6388">
        <w:rPr>
          <w:b/>
          <w:bCs/>
          <w:spacing w:val="1"/>
          <w:sz w:val="26"/>
          <w:szCs w:val="26"/>
        </w:rPr>
        <w:t xml:space="preserve"> </w:t>
      </w:r>
      <w:r w:rsidRPr="00EB6388">
        <w:rPr>
          <w:b/>
          <w:bCs/>
          <w:sz w:val="26"/>
          <w:szCs w:val="26"/>
        </w:rPr>
        <w:t>Kampar</w:t>
      </w:r>
    </w:p>
    <w:p w:rsidR="00747E13" w:rsidRDefault="00747E13" w:rsidP="00747E13">
      <w:pPr>
        <w:pStyle w:val="NoSpacing"/>
        <w:rPr>
          <w:b/>
          <w:bCs/>
          <w:sz w:val="26"/>
          <w:szCs w:val="26"/>
        </w:rPr>
      </w:pPr>
    </w:p>
    <w:p w:rsidR="00747E13" w:rsidRDefault="00747E13" w:rsidP="00747E13">
      <w:pPr>
        <w:pStyle w:val="NoSpacing"/>
        <w:ind w:left="284" w:firstLine="709"/>
        <w:jc w:val="both"/>
        <w:rPr>
          <w:sz w:val="24"/>
          <w:szCs w:val="24"/>
        </w:rPr>
      </w:pPr>
      <w:proofErr w:type="gramStart"/>
      <w:r w:rsidRPr="00EB6388">
        <w:rPr>
          <w:sz w:val="24"/>
          <w:szCs w:val="24"/>
          <w:shd w:val="clear" w:color="auto" w:fill="FFFFFF"/>
        </w:rPr>
        <w:t>Destinasi ini dinilai unggul dalam keaslian lingkungan, ketersediaan sumber daya alam, dan keberlanjutan.</w:t>
      </w:r>
      <w:proofErr w:type="gramEnd"/>
      <w:r w:rsidRPr="00EB6388">
        <w:rPr>
          <w:sz w:val="24"/>
          <w:szCs w:val="24"/>
          <w:shd w:val="clear" w:color="auto" w:fill="FFFFFF"/>
        </w:rPr>
        <w:t xml:space="preserve"> </w:t>
      </w:r>
      <w:proofErr w:type="gramStart"/>
      <w:r w:rsidRPr="00EB6388">
        <w:rPr>
          <w:sz w:val="24"/>
          <w:szCs w:val="24"/>
          <w:shd w:val="clear" w:color="auto" w:fill="FFFFFF"/>
        </w:rPr>
        <w:t>Upaya pengelolaan lingkungan juga mendapat penilaian positif, menunjukkan komitmen dalam melestarikan kelestarian.</w:t>
      </w:r>
      <w:proofErr w:type="gramEnd"/>
      <w:r w:rsidRPr="00EB6388">
        <w:rPr>
          <w:sz w:val="24"/>
          <w:szCs w:val="24"/>
          <w:shd w:val="clear" w:color="auto" w:fill="FFFFFF"/>
        </w:rPr>
        <w:t xml:space="preserve"> </w:t>
      </w:r>
      <w:proofErr w:type="gramStart"/>
      <w:r w:rsidRPr="00EB6388">
        <w:rPr>
          <w:sz w:val="24"/>
          <w:szCs w:val="24"/>
          <w:shd w:val="clear" w:color="auto" w:fill="FFFFFF"/>
        </w:rPr>
        <w:t>Keberlanjutan lingkungan dan partisipasi masyarakat lokal tetap menjadi fokus utama dalam menjaga dan meningkatkan destinasi ini sebagai bagian integral dari Kabupaten Kampar</w:t>
      </w:r>
      <w:r w:rsidRPr="00EB6388">
        <w:rPr>
          <w:sz w:val="24"/>
          <w:szCs w:val="24"/>
        </w:rPr>
        <w:t>.</w:t>
      </w:r>
      <w:proofErr w:type="gramEnd"/>
      <w:r w:rsidRPr="00EB6388">
        <w:rPr>
          <w:sz w:val="24"/>
          <w:szCs w:val="24"/>
        </w:rPr>
        <w:t xml:space="preserve"> </w:t>
      </w:r>
      <w:proofErr w:type="gramStart"/>
      <w:r w:rsidRPr="00EB6388">
        <w:rPr>
          <w:sz w:val="24"/>
          <w:szCs w:val="24"/>
        </w:rPr>
        <w:t xml:space="preserve">Pada Tabel </w:t>
      </w:r>
      <w:r>
        <w:rPr>
          <w:sz w:val="24"/>
          <w:szCs w:val="24"/>
        </w:rPr>
        <w:t>6</w:t>
      </w:r>
      <w:r w:rsidRPr="00EB6388">
        <w:rPr>
          <w:sz w:val="24"/>
          <w:szCs w:val="24"/>
        </w:rPr>
        <w:t xml:space="preserve"> dapat dilihat jawaban</w:t>
      </w:r>
      <w:r w:rsidRPr="00EB6388">
        <w:rPr>
          <w:spacing w:val="1"/>
          <w:sz w:val="24"/>
          <w:szCs w:val="24"/>
        </w:rPr>
        <w:t xml:space="preserve"> </w:t>
      </w:r>
      <w:r w:rsidRPr="00EB6388">
        <w:rPr>
          <w:sz w:val="24"/>
          <w:szCs w:val="24"/>
        </w:rPr>
        <w:t>responden</w:t>
      </w:r>
      <w:r w:rsidRPr="00EB6388">
        <w:rPr>
          <w:spacing w:val="-1"/>
          <w:sz w:val="24"/>
          <w:szCs w:val="24"/>
        </w:rPr>
        <w:t xml:space="preserve"> </w:t>
      </w:r>
      <w:r w:rsidRPr="00EB6388">
        <w:rPr>
          <w:sz w:val="24"/>
          <w:szCs w:val="24"/>
        </w:rPr>
        <w:t>terhadap</w:t>
      </w:r>
      <w:r w:rsidRPr="00EB6388">
        <w:rPr>
          <w:spacing w:val="-1"/>
          <w:sz w:val="24"/>
          <w:szCs w:val="24"/>
        </w:rPr>
        <w:t xml:space="preserve"> </w:t>
      </w:r>
      <w:r w:rsidRPr="00EB6388">
        <w:rPr>
          <w:sz w:val="24"/>
          <w:szCs w:val="24"/>
        </w:rPr>
        <w:t>kualitas</w:t>
      </w:r>
      <w:r w:rsidRPr="00EB6388">
        <w:rPr>
          <w:spacing w:val="-1"/>
          <w:sz w:val="24"/>
          <w:szCs w:val="24"/>
        </w:rPr>
        <w:t xml:space="preserve"> </w:t>
      </w:r>
      <w:r w:rsidRPr="00EB6388">
        <w:rPr>
          <w:sz w:val="24"/>
          <w:szCs w:val="24"/>
        </w:rPr>
        <w:t>lingkungan</w:t>
      </w:r>
      <w:r>
        <w:rPr>
          <w:sz w:val="24"/>
          <w:szCs w:val="24"/>
        </w:rPr>
        <w:t>.</w:t>
      </w:r>
      <w:proofErr w:type="gramEnd"/>
    </w:p>
    <w:p w:rsidR="00747E13" w:rsidRDefault="00747E13" w:rsidP="00747E13">
      <w:pPr>
        <w:pStyle w:val="NoSpacing"/>
        <w:ind w:left="284" w:firstLine="709"/>
        <w:jc w:val="both"/>
        <w:rPr>
          <w:sz w:val="24"/>
          <w:szCs w:val="24"/>
        </w:rPr>
      </w:pPr>
    </w:p>
    <w:p w:rsidR="00747E13" w:rsidRPr="00EB6388" w:rsidRDefault="00747E13" w:rsidP="00747E13">
      <w:pPr>
        <w:pStyle w:val="NoSpacing"/>
        <w:ind w:left="284" w:firstLine="709"/>
        <w:jc w:val="both"/>
        <w:rPr>
          <w:spacing w:val="-2"/>
          <w:sz w:val="28"/>
          <w:szCs w:val="28"/>
          <w:lang w:eastAsia="zh-CN"/>
        </w:rPr>
      </w:pPr>
      <w:proofErr w:type="gramStart"/>
      <w:r w:rsidRPr="00EB6388">
        <w:rPr>
          <w:sz w:val="24"/>
          <w:szCs w:val="24"/>
        </w:rPr>
        <w:t>Tabel</w:t>
      </w:r>
      <w:r w:rsidRPr="00EB6388">
        <w:rPr>
          <w:spacing w:val="-2"/>
          <w:sz w:val="24"/>
          <w:szCs w:val="24"/>
        </w:rPr>
        <w:t xml:space="preserve"> </w:t>
      </w:r>
      <w:r>
        <w:rPr>
          <w:sz w:val="24"/>
          <w:szCs w:val="24"/>
        </w:rPr>
        <w:t>6</w:t>
      </w:r>
      <w:r w:rsidRPr="00EB6388">
        <w:rPr>
          <w:sz w:val="24"/>
          <w:szCs w:val="24"/>
        </w:rPr>
        <w:t>.</w:t>
      </w:r>
      <w:proofErr w:type="gramEnd"/>
      <w:r w:rsidRPr="00EB6388">
        <w:rPr>
          <w:spacing w:val="-2"/>
          <w:sz w:val="24"/>
          <w:szCs w:val="24"/>
        </w:rPr>
        <w:t xml:space="preserve"> </w:t>
      </w:r>
      <w:r w:rsidRPr="00EB6388">
        <w:rPr>
          <w:sz w:val="24"/>
          <w:szCs w:val="24"/>
        </w:rPr>
        <w:t>Penilaian</w:t>
      </w:r>
      <w:r w:rsidRPr="00EB6388">
        <w:rPr>
          <w:spacing w:val="-2"/>
          <w:sz w:val="24"/>
          <w:szCs w:val="24"/>
        </w:rPr>
        <w:t xml:space="preserve"> </w:t>
      </w:r>
      <w:r w:rsidRPr="00EB6388">
        <w:rPr>
          <w:sz w:val="24"/>
          <w:szCs w:val="24"/>
        </w:rPr>
        <w:t>Responden</w:t>
      </w:r>
      <w:r w:rsidRPr="00EB6388">
        <w:rPr>
          <w:spacing w:val="-1"/>
          <w:sz w:val="24"/>
          <w:szCs w:val="24"/>
        </w:rPr>
        <w:t xml:space="preserve"> </w:t>
      </w:r>
      <w:r w:rsidRPr="00EB6388">
        <w:rPr>
          <w:sz w:val="24"/>
          <w:szCs w:val="24"/>
        </w:rPr>
        <w:t>Terhadap</w:t>
      </w:r>
      <w:r w:rsidRPr="00EB6388">
        <w:rPr>
          <w:spacing w:val="-2"/>
          <w:sz w:val="24"/>
          <w:szCs w:val="24"/>
        </w:rPr>
        <w:t xml:space="preserve"> </w:t>
      </w:r>
      <w:r w:rsidRPr="00EB6388">
        <w:rPr>
          <w:sz w:val="24"/>
          <w:szCs w:val="24"/>
        </w:rPr>
        <w:t>Kualitas</w:t>
      </w:r>
      <w:r w:rsidRPr="00EB6388">
        <w:rPr>
          <w:spacing w:val="-2"/>
          <w:sz w:val="24"/>
          <w:szCs w:val="24"/>
        </w:rPr>
        <w:t xml:space="preserve"> </w:t>
      </w:r>
      <w:r w:rsidRPr="00EB6388">
        <w:rPr>
          <w:sz w:val="24"/>
          <w:szCs w:val="24"/>
        </w:rPr>
        <w:t>Lingkungan Hidup</w:t>
      </w:r>
    </w:p>
    <w:tbl>
      <w:tblPr>
        <w:tblW w:w="82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2"/>
        <w:gridCol w:w="2977"/>
        <w:gridCol w:w="1134"/>
        <w:gridCol w:w="709"/>
        <w:gridCol w:w="850"/>
        <w:gridCol w:w="851"/>
        <w:gridCol w:w="850"/>
      </w:tblGrid>
      <w:tr w:rsidR="00747E13" w:rsidRPr="00EB6388" w:rsidTr="00BA07B1">
        <w:trPr>
          <w:trHeight w:val="275"/>
          <w:jc w:val="center"/>
        </w:trPr>
        <w:tc>
          <w:tcPr>
            <w:tcW w:w="852" w:type="dxa"/>
            <w:vMerge w:val="restart"/>
            <w:vAlign w:val="center"/>
          </w:tcPr>
          <w:p w:rsidR="00747E13" w:rsidRPr="004128B6" w:rsidRDefault="00747E13" w:rsidP="00BA07B1">
            <w:pPr>
              <w:pStyle w:val="TableParagraph"/>
              <w:ind w:left="121" w:right="305"/>
              <w:jc w:val="center"/>
              <w:rPr>
                <w:rFonts w:asciiTheme="majorBidi" w:hAnsiTheme="majorBidi" w:cstheme="majorBidi"/>
                <w:b/>
                <w:bCs/>
              </w:rPr>
            </w:pPr>
            <w:r w:rsidRPr="004128B6">
              <w:rPr>
                <w:rFonts w:asciiTheme="majorBidi" w:hAnsiTheme="majorBidi" w:cstheme="majorBidi"/>
                <w:b/>
                <w:bCs/>
              </w:rPr>
              <w:t>No</w:t>
            </w:r>
          </w:p>
        </w:tc>
        <w:tc>
          <w:tcPr>
            <w:tcW w:w="2977" w:type="dxa"/>
            <w:vMerge w:val="restart"/>
            <w:vAlign w:val="center"/>
          </w:tcPr>
          <w:p w:rsidR="00747E13" w:rsidRPr="004128B6" w:rsidRDefault="00747E13" w:rsidP="00BA07B1">
            <w:pPr>
              <w:pStyle w:val="TableParagraph"/>
              <w:ind w:left="306" w:right="505"/>
              <w:jc w:val="center"/>
              <w:rPr>
                <w:rFonts w:asciiTheme="majorBidi" w:hAnsiTheme="majorBidi" w:cstheme="majorBidi"/>
                <w:b/>
                <w:bCs/>
              </w:rPr>
            </w:pPr>
            <w:r w:rsidRPr="004128B6">
              <w:rPr>
                <w:rFonts w:asciiTheme="majorBidi" w:hAnsiTheme="majorBidi" w:cstheme="majorBidi"/>
                <w:b/>
                <w:bCs/>
              </w:rPr>
              <w:t>Pernyataan</w:t>
            </w:r>
          </w:p>
        </w:tc>
        <w:tc>
          <w:tcPr>
            <w:tcW w:w="4394" w:type="dxa"/>
            <w:gridSpan w:val="5"/>
            <w:vAlign w:val="center"/>
          </w:tcPr>
          <w:p w:rsidR="00747E13" w:rsidRPr="004128B6" w:rsidRDefault="00747E13" w:rsidP="00BA07B1">
            <w:pPr>
              <w:pStyle w:val="TableParagraph"/>
              <w:jc w:val="center"/>
              <w:rPr>
                <w:rFonts w:asciiTheme="majorBidi" w:hAnsiTheme="majorBidi" w:cstheme="majorBidi"/>
                <w:b/>
                <w:bCs/>
              </w:rPr>
            </w:pPr>
            <w:r w:rsidRPr="004128B6">
              <w:rPr>
                <w:rFonts w:asciiTheme="majorBidi" w:hAnsiTheme="majorBidi" w:cstheme="majorBidi"/>
                <w:b/>
                <w:bCs/>
              </w:rPr>
              <w:t>Kategori</w:t>
            </w:r>
          </w:p>
        </w:tc>
      </w:tr>
      <w:tr w:rsidR="00747E13" w:rsidRPr="00EB6388" w:rsidTr="00BA07B1">
        <w:trPr>
          <w:trHeight w:val="551"/>
          <w:jc w:val="center"/>
        </w:trPr>
        <w:tc>
          <w:tcPr>
            <w:tcW w:w="852" w:type="dxa"/>
            <w:vMerge/>
            <w:vAlign w:val="center"/>
          </w:tcPr>
          <w:p w:rsidR="00747E13" w:rsidRPr="004128B6" w:rsidRDefault="00747E13" w:rsidP="00BA07B1">
            <w:pPr>
              <w:pStyle w:val="TableParagraph"/>
              <w:ind w:left="121" w:right="305"/>
              <w:jc w:val="center"/>
              <w:rPr>
                <w:rFonts w:asciiTheme="majorBidi" w:hAnsiTheme="majorBidi" w:cstheme="majorBidi"/>
                <w:b/>
                <w:bCs/>
              </w:rPr>
            </w:pPr>
          </w:p>
        </w:tc>
        <w:tc>
          <w:tcPr>
            <w:tcW w:w="2977" w:type="dxa"/>
            <w:vMerge/>
            <w:vAlign w:val="center"/>
          </w:tcPr>
          <w:p w:rsidR="00747E13" w:rsidRPr="004128B6" w:rsidRDefault="00747E13" w:rsidP="00BA07B1">
            <w:pPr>
              <w:pStyle w:val="TableParagraph"/>
              <w:ind w:left="306" w:right="505"/>
              <w:jc w:val="center"/>
              <w:rPr>
                <w:rFonts w:asciiTheme="majorBidi" w:hAnsiTheme="majorBidi" w:cstheme="majorBidi"/>
                <w:b/>
                <w:bCs/>
              </w:rPr>
            </w:pPr>
          </w:p>
        </w:tc>
        <w:tc>
          <w:tcPr>
            <w:tcW w:w="1134" w:type="dxa"/>
            <w:vAlign w:val="center"/>
          </w:tcPr>
          <w:p w:rsidR="00747E13" w:rsidRPr="004128B6" w:rsidRDefault="00747E13" w:rsidP="00BA07B1">
            <w:pPr>
              <w:pStyle w:val="TableParagraph"/>
              <w:ind w:left="154"/>
              <w:jc w:val="center"/>
              <w:rPr>
                <w:rFonts w:asciiTheme="majorBidi" w:hAnsiTheme="majorBidi" w:cstheme="majorBidi"/>
                <w:b/>
                <w:bCs/>
              </w:rPr>
            </w:pPr>
            <w:r w:rsidRPr="004128B6">
              <w:rPr>
                <w:rFonts w:asciiTheme="majorBidi" w:hAnsiTheme="majorBidi" w:cstheme="majorBidi"/>
                <w:b/>
                <w:bCs/>
              </w:rPr>
              <w:t>Sangat</w:t>
            </w:r>
          </w:p>
          <w:p w:rsidR="00747E13" w:rsidRPr="004128B6" w:rsidRDefault="00747E13" w:rsidP="00BA07B1">
            <w:pPr>
              <w:pStyle w:val="TableParagraph"/>
              <w:ind w:left="252"/>
              <w:jc w:val="center"/>
              <w:rPr>
                <w:rFonts w:asciiTheme="majorBidi" w:hAnsiTheme="majorBidi" w:cstheme="majorBidi"/>
                <w:b/>
                <w:bCs/>
              </w:rPr>
            </w:pPr>
            <w:r w:rsidRPr="004128B6">
              <w:rPr>
                <w:rFonts w:asciiTheme="majorBidi" w:hAnsiTheme="majorBidi" w:cstheme="majorBidi"/>
                <w:b/>
                <w:bCs/>
              </w:rPr>
              <w:t>Baik</w:t>
            </w:r>
          </w:p>
        </w:tc>
        <w:tc>
          <w:tcPr>
            <w:tcW w:w="709" w:type="dxa"/>
            <w:vAlign w:val="center"/>
          </w:tcPr>
          <w:p w:rsidR="00747E13" w:rsidRPr="004128B6" w:rsidRDefault="00747E13" w:rsidP="00BA07B1">
            <w:pPr>
              <w:pStyle w:val="TableParagraph"/>
              <w:spacing w:before="128"/>
              <w:ind w:left="110" w:right="88"/>
              <w:jc w:val="center"/>
              <w:rPr>
                <w:rFonts w:asciiTheme="majorBidi" w:hAnsiTheme="majorBidi" w:cstheme="majorBidi"/>
                <w:b/>
                <w:bCs/>
              </w:rPr>
            </w:pPr>
            <w:r w:rsidRPr="004128B6">
              <w:rPr>
                <w:rFonts w:asciiTheme="majorBidi" w:hAnsiTheme="majorBidi" w:cstheme="majorBidi"/>
                <w:b/>
                <w:bCs/>
              </w:rPr>
              <w:t>Baik</w:t>
            </w:r>
          </w:p>
        </w:tc>
        <w:tc>
          <w:tcPr>
            <w:tcW w:w="850" w:type="dxa"/>
            <w:vAlign w:val="center"/>
          </w:tcPr>
          <w:p w:rsidR="00747E13" w:rsidRPr="004128B6" w:rsidRDefault="00747E13" w:rsidP="00BA07B1">
            <w:pPr>
              <w:pStyle w:val="TableParagraph"/>
              <w:spacing w:before="128"/>
              <w:ind w:left="37" w:right="37"/>
              <w:jc w:val="center"/>
              <w:rPr>
                <w:rFonts w:asciiTheme="majorBidi" w:hAnsiTheme="majorBidi" w:cstheme="majorBidi"/>
                <w:b/>
                <w:bCs/>
              </w:rPr>
            </w:pPr>
            <w:r w:rsidRPr="004128B6">
              <w:rPr>
                <w:rFonts w:asciiTheme="majorBidi" w:hAnsiTheme="majorBidi" w:cstheme="majorBidi"/>
                <w:b/>
                <w:bCs/>
              </w:rPr>
              <w:t>Cukup</w:t>
            </w:r>
          </w:p>
        </w:tc>
        <w:tc>
          <w:tcPr>
            <w:tcW w:w="851" w:type="dxa"/>
            <w:vAlign w:val="center"/>
          </w:tcPr>
          <w:p w:rsidR="00747E13" w:rsidRPr="004128B6" w:rsidRDefault="00747E13" w:rsidP="00BA07B1">
            <w:pPr>
              <w:pStyle w:val="TableParagraph"/>
              <w:spacing w:before="128"/>
              <w:ind w:left="107"/>
              <w:jc w:val="center"/>
              <w:rPr>
                <w:rFonts w:asciiTheme="majorBidi" w:hAnsiTheme="majorBidi" w:cstheme="majorBidi"/>
                <w:b/>
                <w:bCs/>
              </w:rPr>
            </w:pPr>
            <w:r w:rsidRPr="004128B6">
              <w:rPr>
                <w:rFonts w:asciiTheme="majorBidi" w:hAnsiTheme="majorBidi" w:cstheme="majorBidi"/>
                <w:b/>
                <w:bCs/>
              </w:rPr>
              <w:t>Buruk</w:t>
            </w:r>
          </w:p>
        </w:tc>
        <w:tc>
          <w:tcPr>
            <w:tcW w:w="850" w:type="dxa"/>
            <w:vAlign w:val="center"/>
          </w:tcPr>
          <w:p w:rsidR="00747E13" w:rsidRPr="004128B6" w:rsidRDefault="00747E13" w:rsidP="00BA07B1">
            <w:pPr>
              <w:pStyle w:val="TableParagraph"/>
              <w:ind w:left="107"/>
              <w:jc w:val="center"/>
              <w:rPr>
                <w:rFonts w:asciiTheme="majorBidi" w:hAnsiTheme="majorBidi" w:cstheme="majorBidi"/>
                <w:b/>
                <w:bCs/>
              </w:rPr>
            </w:pPr>
            <w:r w:rsidRPr="004128B6">
              <w:rPr>
                <w:rFonts w:asciiTheme="majorBidi" w:hAnsiTheme="majorBidi" w:cstheme="majorBidi"/>
                <w:b/>
                <w:bCs/>
              </w:rPr>
              <w:t>Sangat</w:t>
            </w:r>
          </w:p>
          <w:p w:rsidR="00747E13" w:rsidRPr="004128B6" w:rsidRDefault="00747E13" w:rsidP="00BA07B1">
            <w:pPr>
              <w:pStyle w:val="TableParagraph"/>
              <w:ind w:left="133"/>
              <w:jc w:val="center"/>
              <w:rPr>
                <w:rFonts w:asciiTheme="majorBidi" w:hAnsiTheme="majorBidi" w:cstheme="majorBidi"/>
                <w:b/>
                <w:bCs/>
              </w:rPr>
            </w:pPr>
            <w:r w:rsidRPr="004128B6">
              <w:rPr>
                <w:rFonts w:asciiTheme="majorBidi" w:hAnsiTheme="majorBidi" w:cstheme="majorBidi"/>
                <w:b/>
                <w:bCs/>
              </w:rPr>
              <w:t>Buruk</w:t>
            </w:r>
          </w:p>
        </w:tc>
      </w:tr>
      <w:tr w:rsidR="00747E13" w:rsidRPr="00EB6388" w:rsidTr="00BA07B1">
        <w:trPr>
          <w:trHeight w:val="272"/>
          <w:jc w:val="center"/>
        </w:trPr>
        <w:tc>
          <w:tcPr>
            <w:tcW w:w="852" w:type="dxa"/>
            <w:vAlign w:val="center"/>
          </w:tcPr>
          <w:p w:rsidR="00747E13" w:rsidRPr="004128B6" w:rsidRDefault="00747E13" w:rsidP="00BA07B1">
            <w:pPr>
              <w:pStyle w:val="TableParagraph"/>
              <w:ind w:right="184"/>
              <w:jc w:val="center"/>
              <w:rPr>
                <w:rFonts w:asciiTheme="majorBidi" w:hAnsiTheme="majorBidi" w:cstheme="majorBidi"/>
              </w:rPr>
            </w:pPr>
            <w:r w:rsidRPr="004128B6">
              <w:rPr>
                <w:rFonts w:asciiTheme="majorBidi" w:hAnsiTheme="majorBidi" w:cstheme="majorBidi"/>
              </w:rPr>
              <w:t>1</w:t>
            </w:r>
          </w:p>
        </w:tc>
        <w:tc>
          <w:tcPr>
            <w:tcW w:w="2977" w:type="dxa"/>
            <w:vAlign w:val="center"/>
          </w:tcPr>
          <w:p w:rsidR="00747E13" w:rsidRPr="004128B6" w:rsidRDefault="00747E13" w:rsidP="00BA07B1">
            <w:pPr>
              <w:pStyle w:val="TableParagraph"/>
              <w:ind w:left="309" w:right="503"/>
              <w:rPr>
                <w:rFonts w:asciiTheme="majorBidi" w:hAnsiTheme="majorBidi" w:cstheme="majorBidi"/>
              </w:rPr>
            </w:pPr>
            <w:r w:rsidRPr="004128B6">
              <w:rPr>
                <w:rFonts w:asciiTheme="majorBidi" w:hAnsiTheme="majorBidi" w:cstheme="majorBidi"/>
              </w:rPr>
              <w:t>Keanekaragaman</w:t>
            </w:r>
            <w:r w:rsidRPr="004128B6">
              <w:rPr>
                <w:rFonts w:asciiTheme="majorBidi" w:hAnsiTheme="majorBidi" w:cstheme="majorBidi"/>
                <w:spacing w:val="-3"/>
              </w:rPr>
              <w:t xml:space="preserve"> </w:t>
            </w:r>
            <w:r w:rsidRPr="004128B6">
              <w:rPr>
                <w:rFonts w:asciiTheme="majorBidi" w:hAnsiTheme="majorBidi" w:cstheme="majorBidi"/>
              </w:rPr>
              <w:t>hayati</w:t>
            </w:r>
          </w:p>
        </w:tc>
        <w:tc>
          <w:tcPr>
            <w:tcW w:w="1134" w:type="dxa"/>
            <w:vAlign w:val="center"/>
          </w:tcPr>
          <w:p w:rsidR="00747E13" w:rsidRPr="004128B6" w:rsidRDefault="00747E13" w:rsidP="00BA07B1">
            <w:pPr>
              <w:pStyle w:val="TableParagraph"/>
              <w:ind w:left="25"/>
              <w:jc w:val="center"/>
              <w:rPr>
                <w:rFonts w:asciiTheme="majorBidi" w:hAnsiTheme="majorBidi" w:cstheme="majorBidi"/>
              </w:rPr>
            </w:pPr>
            <w:r w:rsidRPr="004128B6">
              <w:rPr>
                <w:rFonts w:asciiTheme="majorBidi" w:hAnsiTheme="majorBidi" w:cstheme="majorBidi"/>
              </w:rPr>
              <w:t>20</w:t>
            </w:r>
          </w:p>
        </w:tc>
        <w:tc>
          <w:tcPr>
            <w:tcW w:w="709" w:type="dxa"/>
            <w:vAlign w:val="center"/>
          </w:tcPr>
          <w:p w:rsidR="00747E13" w:rsidRPr="004128B6" w:rsidRDefault="00747E13" w:rsidP="00BA07B1">
            <w:pPr>
              <w:pStyle w:val="TableParagraph"/>
              <w:ind w:left="110" w:right="87"/>
              <w:jc w:val="center"/>
              <w:rPr>
                <w:rFonts w:asciiTheme="majorBidi" w:hAnsiTheme="majorBidi" w:cstheme="majorBidi"/>
                <w:lang w:val="id-ID"/>
              </w:rPr>
            </w:pPr>
            <w:r w:rsidRPr="004128B6">
              <w:rPr>
                <w:rFonts w:asciiTheme="majorBidi" w:hAnsiTheme="majorBidi" w:cstheme="majorBidi"/>
                <w:lang w:val="id-ID"/>
              </w:rPr>
              <w:t>356</w:t>
            </w:r>
          </w:p>
        </w:tc>
        <w:tc>
          <w:tcPr>
            <w:tcW w:w="850" w:type="dxa"/>
            <w:vAlign w:val="center"/>
          </w:tcPr>
          <w:p w:rsidR="00747E13" w:rsidRPr="004128B6" w:rsidRDefault="00747E13" w:rsidP="00BA07B1">
            <w:pPr>
              <w:pStyle w:val="TableParagraph"/>
              <w:jc w:val="center"/>
              <w:rPr>
                <w:rFonts w:asciiTheme="majorBidi" w:hAnsiTheme="majorBidi" w:cstheme="majorBidi"/>
                <w:lang w:val="id-ID"/>
              </w:rPr>
            </w:pPr>
            <w:r w:rsidRPr="004128B6">
              <w:rPr>
                <w:rFonts w:asciiTheme="majorBidi" w:hAnsiTheme="majorBidi" w:cstheme="majorBidi"/>
                <w:lang w:val="id-ID"/>
              </w:rPr>
              <w:t>21</w:t>
            </w:r>
          </w:p>
        </w:tc>
        <w:tc>
          <w:tcPr>
            <w:tcW w:w="851" w:type="dxa"/>
            <w:vAlign w:val="center"/>
          </w:tcPr>
          <w:p w:rsidR="00747E13" w:rsidRPr="004128B6" w:rsidRDefault="00747E13" w:rsidP="00BA07B1">
            <w:pPr>
              <w:pStyle w:val="TableParagraph"/>
              <w:jc w:val="center"/>
              <w:rPr>
                <w:rFonts w:asciiTheme="majorBidi" w:hAnsiTheme="majorBidi" w:cstheme="majorBidi"/>
              </w:rPr>
            </w:pPr>
          </w:p>
        </w:tc>
        <w:tc>
          <w:tcPr>
            <w:tcW w:w="850" w:type="dxa"/>
            <w:vAlign w:val="center"/>
          </w:tcPr>
          <w:p w:rsidR="00747E13" w:rsidRPr="004128B6" w:rsidRDefault="00747E13" w:rsidP="00BA07B1">
            <w:pPr>
              <w:pStyle w:val="TableParagraph"/>
              <w:rPr>
                <w:rFonts w:asciiTheme="majorBidi" w:hAnsiTheme="majorBidi" w:cstheme="majorBidi"/>
              </w:rPr>
            </w:pPr>
          </w:p>
        </w:tc>
      </w:tr>
      <w:tr w:rsidR="00747E13" w:rsidRPr="00EB6388" w:rsidTr="00BA07B1">
        <w:trPr>
          <w:trHeight w:val="276"/>
          <w:jc w:val="center"/>
        </w:trPr>
        <w:tc>
          <w:tcPr>
            <w:tcW w:w="852" w:type="dxa"/>
            <w:vAlign w:val="center"/>
          </w:tcPr>
          <w:p w:rsidR="00747E13" w:rsidRPr="004128B6" w:rsidRDefault="00747E13" w:rsidP="00BA07B1">
            <w:pPr>
              <w:pStyle w:val="TableParagraph"/>
              <w:ind w:right="184"/>
              <w:jc w:val="center"/>
              <w:rPr>
                <w:rFonts w:asciiTheme="majorBidi" w:hAnsiTheme="majorBidi" w:cstheme="majorBidi"/>
              </w:rPr>
            </w:pPr>
            <w:r w:rsidRPr="004128B6">
              <w:rPr>
                <w:rFonts w:asciiTheme="majorBidi" w:hAnsiTheme="majorBidi" w:cstheme="majorBidi"/>
              </w:rPr>
              <w:t>2</w:t>
            </w:r>
          </w:p>
        </w:tc>
        <w:tc>
          <w:tcPr>
            <w:tcW w:w="2977" w:type="dxa"/>
            <w:vAlign w:val="center"/>
          </w:tcPr>
          <w:p w:rsidR="00747E13" w:rsidRPr="004128B6" w:rsidRDefault="00747E13" w:rsidP="00BA07B1">
            <w:pPr>
              <w:pStyle w:val="TableParagraph"/>
              <w:ind w:left="306" w:right="505"/>
              <w:rPr>
                <w:rFonts w:asciiTheme="majorBidi" w:hAnsiTheme="majorBidi" w:cstheme="majorBidi"/>
              </w:rPr>
            </w:pPr>
            <w:r w:rsidRPr="004128B6">
              <w:rPr>
                <w:rFonts w:asciiTheme="majorBidi" w:hAnsiTheme="majorBidi" w:cstheme="majorBidi"/>
              </w:rPr>
              <w:t>Keberadaan</w:t>
            </w:r>
            <w:r w:rsidRPr="004128B6">
              <w:rPr>
                <w:rFonts w:asciiTheme="majorBidi" w:hAnsiTheme="majorBidi" w:cstheme="majorBidi"/>
                <w:spacing w:val="-2"/>
              </w:rPr>
              <w:t xml:space="preserve"> </w:t>
            </w:r>
            <w:r w:rsidRPr="004128B6">
              <w:rPr>
                <w:rFonts w:asciiTheme="majorBidi" w:hAnsiTheme="majorBidi" w:cstheme="majorBidi"/>
              </w:rPr>
              <w:t>sampah</w:t>
            </w:r>
          </w:p>
        </w:tc>
        <w:tc>
          <w:tcPr>
            <w:tcW w:w="1134" w:type="dxa"/>
            <w:vAlign w:val="center"/>
          </w:tcPr>
          <w:p w:rsidR="00747E13" w:rsidRPr="004128B6" w:rsidRDefault="00747E13" w:rsidP="00BA07B1">
            <w:pPr>
              <w:pStyle w:val="TableParagraph"/>
              <w:ind w:left="340" w:right="315"/>
              <w:jc w:val="center"/>
              <w:rPr>
                <w:rFonts w:asciiTheme="majorBidi" w:hAnsiTheme="majorBidi" w:cstheme="majorBidi"/>
              </w:rPr>
            </w:pPr>
            <w:r w:rsidRPr="004128B6">
              <w:rPr>
                <w:rFonts w:asciiTheme="majorBidi" w:hAnsiTheme="majorBidi" w:cstheme="majorBidi"/>
              </w:rPr>
              <w:t>105</w:t>
            </w:r>
          </w:p>
        </w:tc>
        <w:tc>
          <w:tcPr>
            <w:tcW w:w="709" w:type="dxa"/>
            <w:vAlign w:val="center"/>
          </w:tcPr>
          <w:p w:rsidR="00747E13" w:rsidRPr="004128B6" w:rsidRDefault="00747E13" w:rsidP="00BA07B1">
            <w:pPr>
              <w:pStyle w:val="TableParagraph"/>
              <w:ind w:left="110" w:right="87"/>
              <w:jc w:val="center"/>
              <w:rPr>
                <w:rFonts w:asciiTheme="majorBidi" w:hAnsiTheme="majorBidi" w:cstheme="majorBidi"/>
                <w:lang w:val="id-ID"/>
              </w:rPr>
            </w:pPr>
            <w:r w:rsidRPr="004128B6">
              <w:rPr>
                <w:rFonts w:asciiTheme="majorBidi" w:hAnsiTheme="majorBidi" w:cstheme="majorBidi"/>
                <w:lang w:val="id-ID"/>
              </w:rPr>
              <w:t>272</w:t>
            </w:r>
          </w:p>
        </w:tc>
        <w:tc>
          <w:tcPr>
            <w:tcW w:w="850" w:type="dxa"/>
            <w:vAlign w:val="center"/>
          </w:tcPr>
          <w:p w:rsidR="00747E13" w:rsidRPr="004128B6" w:rsidRDefault="00747E13" w:rsidP="00BA07B1">
            <w:pPr>
              <w:pStyle w:val="TableParagraph"/>
              <w:ind w:left="37" w:right="37"/>
              <w:jc w:val="center"/>
              <w:rPr>
                <w:rFonts w:asciiTheme="majorBidi" w:hAnsiTheme="majorBidi" w:cstheme="majorBidi"/>
                <w:lang w:val="id-ID"/>
              </w:rPr>
            </w:pPr>
            <w:r w:rsidRPr="004128B6">
              <w:rPr>
                <w:rFonts w:asciiTheme="majorBidi" w:hAnsiTheme="majorBidi" w:cstheme="majorBidi"/>
                <w:lang w:val="id-ID"/>
              </w:rPr>
              <w:t>33</w:t>
            </w:r>
          </w:p>
        </w:tc>
        <w:tc>
          <w:tcPr>
            <w:tcW w:w="851" w:type="dxa"/>
            <w:vAlign w:val="center"/>
          </w:tcPr>
          <w:p w:rsidR="00747E13" w:rsidRPr="004128B6" w:rsidRDefault="00747E13" w:rsidP="00BA07B1">
            <w:pPr>
              <w:pStyle w:val="TableParagraph"/>
              <w:jc w:val="center"/>
              <w:rPr>
                <w:rFonts w:asciiTheme="majorBidi" w:hAnsiTheme="majorBidi" w:cstheme="majorBidi"/>
              </w:rPr>
            </w:pPr>
          </w:p>
        </w:tc>
        <w:tc>
          <w:tcPr>
            <w:tcW w:w="850" w:type="dxa"/>
            <w:vAlign w:val="center"/>
          </w:tcPr>
          <w:p w:rsidR="00747E13" w:rsidRPr="004128B6" w:rsidRDefault="00747E13" w:rsidP="00BA07B1">
            <w:pPr>
              <w:pStyle w:val="TableParagraph"/>
              <w:rPr>
                <w:rFonts w:asciiTheme="majorBidi" w:hAnsiTheme="majorBidi" w:cstheme="majorBidi"/>
              </w:rPr>
            </w:pPr>
          </w:p>
        </w:tc>
      </w:tr>
      <w:tr w:rsidR="00747E13" w:rsidRPr="00EB6388" w:rsidTr="00BA07B1">
        <w:trPr>
          <w:trHeight w:val="275"/>
          <w:jc w:val="center"/>
        </w:trPr>
        <w:tc>
          <w:tcPr>
            <w:tcW w:w="852" w:type="dxa"/>
            <w:vAlign w:val="center"/>
          </w:tcPr>
          <w:p w:rsidR="00747E13" w:rsidRPr="004128B6" w:rsidRDefault="00747E13" w:rsidP="00BA07B1">
            <w:pPr>
              <w:pStyle w:val="TableParagraph"/>
              <w:ind w:right="184"/>
              <w:jc w:val="center"/>
              <w:rPr>
                <w:rFonts w:asciiTheme="majorBidi" w:hAnsiTheme="majorBidi" w:cstheme="majorBidi"/>
              </w:rPr>
            </w:pPr>
            <w:r w:rsidRPr="004128B6">
              <w:rPr>
                <w:rFonts w:asciiTheme="majorBidi" w:hAnsiTheme="majorBidi" w:cstheme="majorBidi"/>
              </w:rPr>
              <w:t>3</w:t>
            </w:r>
          </w:p>
        </w:tc>
        <w:tc>
          <w:tcPr>
            <w:tcW w:w="2977" w:type="dxa"/>
            <w:vAlign w:val="center"/>
          </w:tcPr>
          <w:p w:rsidR="00747E13" w:rsidRPr="004128B6" w:rsidRDefault="00747E13" w:rsidP="00BA07B1">
            <w:pPr>
              <w:pStyle w:val="TableParagraph"/>
              <w:ind w:left="307" w:right="505"/>
              <w:rPr>
                <w:rFonts w:asciiTheme="majorBidi" w:hAnsiTheme="majorBidi" w:cstheme="majorBidi"/>
              </w:rPr>
            </w:pPr>
            <w:r w:rsidRPr="004128B6">
              <w:rPr>
                <w:rFonts w:asciiTheme="majorBidi" w:hAnsiTheme="majorBidi" w:cstheme="majorBidi"/>
              </w:rPr>
              <w:t>Kebersihan</w:t>
            </w:r>
            <w:r w:rsidRPr="004128B6">
              <w:rPr>
                <w:rFonts w:asciiTheme="majorBidi" w:hAnsiTheme="majorBidi" w:cstheme="majorBidi"/>
                <w:spacing w:val="-1"/>
              </w:rPr>
              <w:t xml:space="preserve"> </w:t>
            </w:r>
            <w:r w:rsidRPr="004128B6">
              <w:rPr>
                <w:rFonts w:asciiTheme="majorBidi" w:hAnsiTheme="majorBidi" w:cstheme="majorBidi"/>
              </w:rPr>
              <w:t>air</w:t>
            </w:r>
          </w:p>
        </w:tc>
        <w:tc>
          <w:tcPr>
            <w:tcW w:w="1134" w:type="dxa"/>
            <w:vAlign w:val="center"/>
          </w:tcPr>
          <w:p w:rsidR="00747E13" w:rsidRPr="004128B6" w:rsidRDefault="00747E13" w:rsidP="00BA07B1">
            <w:pPr>
              <w:pStyle w:val="TableParagraph"/>
              <w:ind w:right="315"/>
              <w:jc w:val="center"/>
              <w:rPr>
                <w:rFonts w:asciiTheme="majorBidi" w:hAnsiTheme="majorBidi" w:cstheme="majorBidi"/>
                <w:lang w:val="id-ID"/>
              </w:rPr>
            </w:pPr>
            <w:r w:rsidRPr="004128B6">
              <w:rPr>
                <w:rFonts w:asciiTheme="majorBidi" w:hAnsiTheme="majorBidi" w:cstheme="majorBidi"/>
              </w:rPr>
              <w:t xml:space="preserve">      </w:t>
            </w:r>
            <w:r w:rsidRPr="004128B6">
              <w:rPr>
                <w:rFonts w:asciiTheme="majorBidi" w:hAnsiTheme="majorBidi" w:cstheme="majorBidi"/>
                <w:lang w:val="id-ID"/>
              </w:rPr>
              <w:t>165</w:t>
            </w:r>
          </w:p>
        </w:tc>
        <w:tc>
          <w:tcPr>
            <w:tcW w:w="709" w:type="dxa"/>
            <w:vAlign w:val="center"/>
          </w:tcPr>
          <w:p w:rsidR="00747E13" w:rsidRPr="004128B6" w:rsidRDefault="00747E13" w:rsidP="00BA07B1">
            <w:pPr>
              <w:pStyle w:val="TableParagraph"/>
              <w:ind w:left="110" w:right="87"/>
              <w:jc w:val="center"/>
              <w:rPr>
                <w:rFonts w:asciiTheme="majorBidi" w:hAnsiTheme="majorBidi" w:cstheme="majorBidi"/>
                <w:lang w:val="id-ID"/>
              </w:rPr>
            </w:pPr>
            <w:r w:rsidRPr="004128B6">
              <w:rPr>
                <w:rFonts w:asciiTheme="majorBidi" w:hAnsiTheme="majorBidi" w:cstheme="majorBidi"/>
                <w:lang w:val="id-ID"/>
              </w:rPr>
              <w:t>184</w:t>
            </w:r>
          </w:p>
        </w:tc>
        <w:tc>
          <w:tcPr>
            <w:tcW w:w="850" w:type="dxa"/>
            <w:vAlign w:val="center"/>
          </w:tcPr>
          <w:p w:rsidR="00747E13" w:rsidRPr="004128B6" w:rsidRDefault="00747E13" w:rsidP="00BA07B1">
            <w:pPr>
              <w:pStyle w:val="TableParagraph"/>
              <w:ind w:left="37" w:right="37"/>
              <w:jc w:val="center"/>
              <w:rPr>
                <w:rFonts w:asciiTheme="majorBidi" w:hAnsiTheme="majorBidi" w:cstheme="majorBidi"/>
                <w:lang w:val="id-ID"/>
              </w:rPr>
            </w:pPr>
            <w:r w:rsidRPr="004128B6">
              <w:rPr>
                <w:rFonts w:asciiTheme="majorBidi" w:hAnsiTheme="majorBidi" w:cstheme="majorBidi"/>
                <w:lang w:val="id-ID"/>
              </w:rPr>
              <w:t>63</w:t>
            </w:r>
          </w:p>
        </w:tc>
        <w:tc>
          <w:tcPr>
            <w:tcW w:w="851" w:type="dxa"/>
            <w:vAlign w:val="center"/>
          </w:tcPr>
          <w:p w:rsidR="00747E13" w:rsidRPr="004128B6" w:rsidRDefault="00747E13" w:rsidP="00BA07B1">
            <w:pPr>
              <w:pStyle w:val="TableParagraph"/>
              <w:jc w:val="center"/>
              <w:rPr>
                <w:rFonts w:asciiTheme="majorBidi" w:hAnsiTheme="majorBidi" w:cstheme="majorBidi"/>
                <w:lang w:val="id-ID"/>
              </w:rPr>
            </w:pPr>
            <w:r w:rsidRPr="004128B6">
              <w:rPr>
                <w:rFonts w:asciiTheme="majorBidi" w:hAnsiTheme="majorBidi" w:cstheme="majorBidi"/>
                <w:lang w:val="id-ID"/>
              </w:rPr>
              <w:t>2</w:t>
            </w:r>
          </w:p>
        </w:tc>
        <w:tc>
          <w:tcPr>
            <w:tcW w:w="850" w:type="dxa"/>
            <w:vAlign w:val="center"/>
          </w:tcPr>
          <w:p w:rsidR="00747E13" w:rsidRPr="004128B6" w:rsidRDefault="00747E13" w:rsidP="00BA07B1">
            <w:pPr>
              <w:pStyle w:val="TableParagraph"/>
              <w:rPr>
                <w:rFonts w:asciiTheme="majorBidi" w:hAnsiTheme="majorBidi" w:cstheme="majorBidi"/>
              </w:rPr>
            </w:pPr>
          </w:p>
        </w:tc>
      </w:tr>
      <w:tr w:rsidR="00747E13" w:rsidRPr="00EB6388" w:rsidTr="00BA07B1">
        <w:trPr>
          <w:trHeight w:val="276"/>
          <w:jc w:val="center"/>
        </w:trPr>
        <w:tc>
          <w:tcPr>
            <w:tcW w:w="852" w:type="dxa"/>
            <w:vAlign w:val="center"/>
          </w:tcPr>
          <w:p w:rsidR="00747E13" w:rsidRPr="004128B6" w:rsidRDefault="00747E13" w:rsidP="00BA07B1">
            <w:pPr>
              <w:pStyle w:val="TableParagraph"/>
              <w:ind w:right="184"/>
              <w:jc w:val="center"/>
              <w:rPr>
                <w:rFonts w:asciiTheme="majorBidi" w:hAnsiTheme="majorBidi" w:cstheme="majorBidi"/>
              </w:rPr>
            </w:pPr>
            <w:r w:rsidRPr="004128B6">
              <w:rPr>
                <w:rFonts w:asciiTheme="majorBidi" w:hAnsiTheme="majorBidi" w:cstheme="majorBidi"/>
              </w:rPr>
              <w:t>4</w:t>
            </w:r>
          </w:p>
        </w:tc>
        <w:tc>
          <w:tcPr>
            <w:tcW w:w="2977" w:type="dxa"/>
            <w:vAlign w:val="center"/>
          </w:tcPr>
          <w:p w:rsidR="00747E13" w:rsidRPr="004128B6" w:rsidRDefault="00747E13" w:rsidP="00BA07B1">
            <w:pPr>
              <w:pStyle w:val="TableParagraph"/>
              <w:ind w:left="309" w:right="504"/>
              <w:rPr>
                <w:rFonts w:asciiTheme="majorBidi" w:hAnsiTheme="majorBidi" w:cstheme="majorBidi"/>
              </w:rPr>
            </w:pPr>
            <w:r w:rsidRPr="004128B6">
              <w:rPr>
                <w:rFonts w:asciiTheme="majorBidi" w:hAnsiTheme="majorBidi" w:cstheme="majorBidi"/>
              </w:rPr>
              <w:t>Kualitas</w:t>
            </w:r>
            <w:r w:rsidRPr="004128B6">
              <w:rPr>
                <w:rFonts w:asciiTheme="majorBidi" w:hAnsiTheme="majorBidi" w:cstheme="majorBidi"/>
                <w:spacing w:val="-2"/>
              </w:rPr>
              <w:t xml:space="preserve"> </w:t>
            </w:r>
            <w:r w:rsidRPr="004128B6">
              <w:rPr>
                <w:rFonts w:asciiTheme="majorBidi" w:hAnsiTheme="majorBidi" w:cstheme="majorBidi"/>
              </w:rPr>
              <w:t>Udara</w:t>
            </w:r>
          </w:p>
        </w:tc>
        <w:tc>
          <w:tcPr>
            <w:tcW w:w="1134" w:type="dxa"/>
            <w:vAlign w:val="center"/>
          </w:tcPr>
          <w:p w:rsidR="00747E13" w:rsidRPr="004128B6" w:rsidRDefault="00747E13" w:rsidP="00BA07B1">
            <w:pPr>
              <w:pStyle w:val="TableParagraph"/>
              <w:ind w:left="340" w:right="315"/>
              <w:jc w:val="center"/>
              <w:rPr>
                <w:rFonts w:asciiTheme="majorBidi" w:hAnsiTheme="majorBidi" w:cstheme="majorBidi"/>
              </w:rPr>
            </w:pPr>
            <w:r w:rsidRPr="004128B6">
              <w:rPr>
                <w:rFonts w:asciiTheme="majorBidi" w:hAnsiTheme="majorBidi" w:cstheme="majorBidi"/>
              </w:rPr>
              <w:t>130</w:t>
            </w:r>
          </w:p>
        </w:tc>
        <w:tc>
          <w:tcPr>
            <w:tcW w:w="709" w:type="dxa"/>
            <w:vAlign w:val="center"/>
          </w:tcPr>
          <w:p w:rsidR="00747E13" w:rsidRPr="004128B6" w:rsidRDefault="00747E13" w:rsidP="00BA07B1">
            <w:pPr>
              <w:pStyle w:val="TableParagraph"/>
              <w:ind w:left="110" w:right="87"/>
              <w:jc w:val="center"/>
              <w:rPr>
                <w:rFonts w:asciiTheme="majorBidi" w:hAnsiTheme="majorBidi" w:cstheme="majorBidi"/>
                <w:lang w:val="id-ID"/>
              </w:rPr>
            </w:pPr>
            <w:r w:rsidRPr="004128B6">
              <w:rPr>
                <w:rFonts w:asciiTheme="majorBidi" w:hAnsiTheme="majorBidi" w:cstheme="majorBidi"/>
                <w:lang w:val="id-ID"/>
              </w:rPr>
              <w:t>164</w:t>
            </w:r>
          </w:p>
        </w:tc>
        <w:tc>
          <w:tcPr>
            <w:tcW w:w="850" w:type="dxa"/>
            <w:vAlign w:val="center"/>
          </w:tcPr>
          <w:p w:rsidR="00747E13" w:rsidRPr="004128B6" w:rsidRDefault="00747E13" w:rsidP="00BA07B1">
            <w:pPr>
              <w:pStyle w:val="TableParagraph"/>
              <w:ind w:left="37" w:right="37"/>
              <w:jc w:val="center"/>
              <w:rPr>
                <w:rFonts w:asciiTheme="majorBidi" w:hAnsiTheme="majorBidi" w:cstheme="majorBidi"/>
                <w:lang w:val="id-ID"/>
              </w:rPr>
            </w:pPr>
            <w:r w:rsidRPr="004128B6">
              <w:rPr>
                <w:rFonts w:asciiTheme="majorBidi" w:hAnsiTheme="majorBidi" w:cstheme="majorBidi"/>
                <w:lang w:val="id-ID"/>
              </w:rPr>
              <w:t>99</w:t>
            </w:r>
          </w:p>
        </w:tc>
        <w:tc>
          <w:tcPr>
            <w:tcW w:w="851" w:type="dxa"/>
            <w:vAlign w:val="center"/>
          </w:tcPr>
          <w:p w:rsidR="00747E13" w:rsidRPr="004128B6" w:rsidRDefault="00747E13" w:rsidP="00BA07B1">
            <w:pPr>
              <w:pStyle w:val="TableParagraph"/>
              <w:jc w:val="center"/>
              <w:rPr>
                <w:rFonts w:asciiTheme="majorBidi" w:hAnsiTheme="majorBidi" w:cstheme="majorBidi"/>
              </w:rPr>
            </w:pPr>
          </w:p>
        </w:tc>
        <w:tc>
          <w:tcPr>
            <w:tcW w:w="850" w:type="dxa"/>
            <w:vAlign w:val="center"/>
          </w:tcPr>
          <w:p w:rsidR="00747E13" w:rsidRPr="004128B6" w:rsidRDefault="00747E13" w:rsidP="00BA07B1">
            <w:pPr>
              <w:pStyle w:val="TableParagraph"/>
              <w:rPr>
                <w:rFonts w:asciiTheme="majorBidi" w:hAnsiTheme="majorBidi" w:cstheme="majorBidi"/>
              </w:rPr>
            </w:pPr>
          </w:p>
        </w:tc>
      </w:tr>
      <w:tr w:rsidR="00747E13" w:rsidRPr="00EB6388" w:rsidTr="00BA07B1">
        <w:trPr>
          <w:trHeight w:val="275"/>
          <w:jc w:val="center"/>
        </w:trPr>
        <w:tc>
          <w:tcPr>
            <w:tcW w:w="852" w:type="dxa"/>
            <w:vAlign w:val="center"/>
          </w:tcPr>
          <w:p w:rsidR="00747E13" w:rsidRPr="004128B6" w:rsidRDefault="00747E13" w:rsidP="00BA07B1">
            <w:pPr>
              <w:pStyle w:val="TableParagraph"/>
              <w:ind w:right="184"/>
              <w:jc w:val="center"/>
              <w:rPr>
                <w:rFonts w:asciiTheme="majorBidi" w:hAnsiTheme="majorBidi" w:cstheme="majorBidi"/>
              </w:rPr>
            </w:pPr>
            <w:r w:rsidRPr="004128B6">
              <w:rPr>
                <w:rFonts w:asciiTheme="majorBidi" w:hAnsiTheme="majorBidi" w:cstheme="majorBidi"/>
              </w:rPr>
              <w:t>5</w:t>
            </w:r>
          </w:p>
        </w:tc>
        <w:tc>
          <w:tcPr>
            <w:tcW w:w="2977" w:type="dxa"/>
            <w:vAlign w:val="center"/>
          </w:tcPr>
          <w:p w:rsidR="00747E13" w:rsidRPr="004128B6" w:rsidRDefault="00747E13" w:rsidP="00BA07B1">
            <w:pPr>
              <w:pStyle w:val="TableParagraph"/>
              <w:ind w:left="307" w:right="505"/>
              <w:rPr>
                <w:rFonts w:asciiTheme="majorBidi" w:hAnsiTheme="majorBidi" w:cstheme="majorBidi"/>
              </w:rPr>
            </w:pPr>
            <w:r w:rsidRPr="004128B6">
              <w:rPr>
                <w:rFonts w:asciiTheme="majorBidi" w:hAnsiTheme="majorBidi" w:cstheme="majorBidi"/>
              </w:rPr>
              <w:t>Nilai</w:t>
            </w:r>
            <w:r w:rsidRPr="004128B6">
              <w:rPr>
                <w:rFonts w:asciiTheme="majorBidi" w:hAnsiTheme="majorBidi" w:cstheme="majorBidi"/>
                <w:spacing w:val="-2"/>
              </w:rPr>
              <w:t xml:space="preserve"> </w:t>
            </w:r>
            <w:r w:rsidRPr="004128B6">
              <w:rPr>
                <w:rFonts w:asciiTheme="majorBidi" w:hAnsiTheme="majorBidi" w:cstheme="majorBidi"/>
              </w:rPr>
              <w:t>pelestarian</w:t>
            </w:r>
          </w:p>
        </w:tc>
        <w:tc>
          <w:tcPr>
            <w:tcW w:w="1134" w:type="dxa"/>
            <w:vAlign w:val="center"/>
          </w:tcPr>
          <w:p w:rsidR="00747E13" w:rsidRPr="004128B6" w:rsidRDefault="00747E13" w:rsidP="00BA07B1">
            <w:pPr>
              <w:pStyle w:val="TableParagraph"/>
              <w:ind w:left="340" w:right="315"/>
              <w:jc w:val="center"/>
              <w:rPr>
                <w:rFonts w:asciiTheme="majorBidi" w:hAnsiTheme="majorBidi" w:cstheme="majorBidi"/>
              </w:rPr>
            </w:pPr>
            <w:r w:rsidRPr="004128B6">
              <w:rPr>
                <w:rFonts w:asciiTheme="majorBidi" w:hAnsiTheme="majorBidi" w:cstheme="majorBidi"/>
              </w:rPr>
              <w:t>140</w:t>
            </w:r>
          </w:p>
        </w:tc>
        <w:tc>
          <w:tcPr>
            <w:tcW w:w="709" w:type="dxa"/>
            <w:vAlign w:val="center"/>
          </w:tcPr>
          <w:p w:rsidR="00747E13" w:rsidRPr="004128B6" w:rsidRDefault="00747E13" w:rsidP="00BA07B1">
            <w:pPr>
              <w:pStyle w:val="TableParagraph"/>
              <w:ind w:left="110" w:right="87"/>
              <w:jc w:val="center"/>
              <w:rPr>
                <w:rFonts w:asciiTheme="majorBidi" w:hAnsiTheme="majorBidi" w:cstheme="majorBidi"/>
                <w:lang w:val="id-ID"/>
              </w:rPr>
            </w:pPr>
            <w:r w:rsidRPr="004128B6">
              <w:rPr>
                <w:rFonts w:asciiTheme="majorBidi" w:hAnsiTheme="majorBidi" w:cstheme="majorBidi"/>
                <w:lang w:val="id-ID"/>
              </w:rPr>
              <w:t>168</w:t>
            </w:r>
          </w:p>
        </w:tc>
        <w:tc>
          <w:tcPr>
            <w:tcW w:w="850" w:type="dxa"/>
            <w:vAlign w:val="center"/>
          </w:tcPr>
          <w:p w:rsidR="00747E13" w:rsidRPr="004128B6" w:rsidRDefault="00747E13" w:rsidP="00BA07B1">
            <w:pPr>
              <w:pStyle w:val="TableParagraph"/>
              <w:ind w:left="37" w:right="37"/>
              <w:jc w:val="center"/>
              <w:rPr>
                <w:rFonts w:asciiTheme="majorBidi" w:hAnsiTheme="majorBidi" w:cstheme="majorBidi"/>
                <w:lang w:val="id-ID"/>
              </w:rPr>
            </w:pPr>
            <w:r w:rsidRPr="004128B6">
              <w:rPr>
                <w:rFonts w:asciiTheme="majorBidi" w:hAnsiTheme="majorBidi" w:cstheme="majorBidi"/>
                <w:lang w:val="id-ID"/>
              </w:rPr>
              <w:t>90</w:t>
            </w:r>
          </w:p>
        </w:tc>
        <w:tc>
          <w:tcPr>
            <w:tcW w:w="851" w:type="dxa"/>
            <w:vAlign w:val="center"/>
          </w:tcPr>
          <w:p w:rsidR="00747E13" w:rsidRPr="004128B6" w:rsidRDefault="00747E13" w:rsidP="00BA07B1">
            <w:pPr>
              <w:pStyle w:val="TableParagraph"/>
              <w:jc w:val="center"/>
              <w:rPr>
                <w:rFonts w:asciiTheme="majorBidi" w:hAnsiTheme="majorBidi" w:cstheme="majorBidi"/>
              </w:rPr>
            </w:pPr>
          </w:p>
        </w:tc>
        <w:tc>
          <w:tcPr>
            <w:tcW w:w="850" w:type="dxa"/>
            <w:vAlign w:val="center"/>
          </w:tcPr>
          <w:p w:rsidR="00747E13" w:rsidRPr="004128B6" w:rsidRDefault="00747E13" w:rsidP="00BA07B1">
            <w:pPr>
              <w:pStyle w:val="TableParagraph"/>
              <w:rPr>
                <w:rFonts w:asciiTheme="majorBidi" w:hAnsiTheme="majorBidi" w:cstheme="majorBidi"/>
              </w:rPr>
            </w:pPr>
          </w:p>
        </w:tc>
      </w:tr>
      <w:tr w:rsidR="00747E13" w:rsidRPr="00EB6388" w:rsidTr="00BA07B1">
        <w:trPr>
          <w:trHeight w:val="275"/>
          <w:jc w:val="center"/>
        </w:trPr>
        <w:tc>
          <w:tcPr>
            <w:tcW w:w="852" w:type="dxa"/>
            <w:vAlign w:val="center"/>
          </w:tcPr>
          <w:p w:rsidR="00747E13" w:rsidRPr="004128B6" w:rsidRDefault="00747E13" w:rsidP="00BA07B1">
            <w:pPr>
              <w:pStyle w:val="TableParagraph"/>
              <w:ind w:right="184"/>
              <w:jc w:val="center"/>
              <w:rPr>
                <w:rFonts w:asciiTheme="majorBidi" w:hAnsiTheme="majorBidi" w:cstheme="majorBidi"/>
              </w:rPr>
            </w:pPr>
            <w:r w:rsidRPr="004128B6">
              <w:rPr>
                <w:rFonts w:asciiTheme="majorBidi" w:hAnsiTheme="majorBidi" w:cstheme="majorBidi"/>
              </w:rPr>
              <w:t>6</w:t>
            </w:r>
          </w:p>
        </w:tc>
        <w:tc>
          <w:tcPr>
            <w:tcW w:w="2977" w:type="dxa"/>
            <w:vAlign w:val="center"/>
          </w:tcPr>
          <w:p w:rsidR="00747E13" w:rsidRPr="004128B6" w:rsidRDefault="00747E13" w:rsidP="00BA07B1">
            <w:pPr>
              <w:pStyle w:val="TableParagraph"/>
              <w:ind w:left="306" w:right="505"/>
              <w:rPr>
                <w:rFonts w:asciiTheme="majorBidi" w:hAnsiTheme="majorBidi" w:cstheme="majorBidi"/>
              </w:rPr>
            </w:pPr>
            <w:r w:rsidRPr="004128B6">
              <w:rPr>
                <w:rFonts w:asciiTheme="majorBidi" w:hAnsiTheme="majorBidi" w:cstheme="majorBidi"/>
              </w:rPr>
              <w:t>Pengendalian</w:t>
            </w:r>
            <w:r w:rsidRPr="004128B6">
              <w:rPr>
                <w:rFonts w:asciiTheme="majorBidi" w:hAnsiTheme="majorBidi" w:cstheme="majorBidi"/>
                <w:spacing w:val="-4"/>
              </w:rPr>
              <w:t xml:space="preserve"> </w:t>
            </w:r>
            <w:r w:rsidRPr="004128B6">
              <w:rPr>
                <w:rFonts w:asciiTheme="majorBidi" w:hAnsiTheme="majorBidi" w:cstheme="majorBidi"/>
              </w:rPr>
              <w:t>Keramaian</w:t>
            </w:r>
          </w:p>
        </w:tc>
        <w:tc>
          <w:tcPr>
            <w:tcW w:w="1134" w:type="dxa"/>
            <w:vAlign w:val="center"/>
          </w:tcPr>
          <w:p w:rsidR="00747E13" w:rsidRPr="004128B6" w:rsidRDefault="00747E13" w:rsidP="00BA07B1">
            <w:pPr>
              <w:pStyle w:val="TableParagraph"/>
              <w:ind w:left="340" w:right="315"/>
              <w:jc w:val="center"/>
              <w:rPr>
                <w:rFonts w:asciiTheme="majorBidi" w:hAnsiTheme="majorBidi" w:cstheme="majorBidi"/>
              </w:rPr>
            </w:pPr>
            <w:r w:rsidRPr="004128B6">
              <w:rPr>
                <w:rFonts w:asciiTheme="majorBidi" w:hAnsiTheme="majorBidi" w:cstheme="majorBidi"/>
              </w:rPr>
              <w:t>110</w:t>
            </w:r>
          </w:p>
        </w:tc>
        <w:tc>
          <w:tcPr>
            <w:tcW w:w="709" w:type="dxa"/>
            <w:vAlign w:val="center"/>
          </w:tcPr>
          <w:p w:rsidR="00747E13" w:rsidRPr="004128B6" w:rsidRDefault="00747E13" w:rsidP="00BA07B1">
            <w:pPr>
              <w:pStyle w:val="TableParagraph"/>
              <w:ind w:left="110" w:right="87"/>
              <w:jc w:val="center"/>
              <w:rPr>
                <w:rFonts w:asciiTheme="majorBidi" w:hAnsiTheme="majorBidi" w:cstheme="majorBidi"/>
                <w:lang w:val="id-ID"/>
              </w:rPr>
            </w:pPr>
            <w:r w:rsidRPr="004128B6">
              <w:rPr>
                <w:rFonts w:asciiTheme="majorBidi" w:hAnsiTheme="majorBidi" w:cstheme="majorBidi"/>
                <w:lang w:val="id-ID"/>
              </w:rPr>
              <w:t>176</w:t>
            </w:r>
          </w:p>
        </w:tc>
        <w:tc>
          <w:tcPr>
            <w:tcW w:w="850" w:type="dxa"/>
            <w:vAlign w:val="center"/>
          </w:tcPr>
          <w:p w:rsidR="00747E13" w:rsidRPr="004128B6" w:rsidRDefault="00747E13" w:rsidP="00BA07B1">
            <w:pPr>
              <w:pStyle w:val="TableParagraph"/>
              <w:ind w:left="37" w:right="37"/>
              <w:jc w:val="center"/>
              <w:rPr>
                <w:rFonts w:asciiTheme="majorBidi" w:hAnsiTheme="majorBidi" w:cstheme="majorBidi"/>
                <w:lang w:val="id-ID"/>
              </w:rPr>
            </w:pPr>
            <w:r w:rsidRPr="004128B6">
              <w:rPr>
                <w:rFonts w:asciiTheme="majorBidi" w:hAnsiTheme="majorBidi" w:cstheme="majorBidi"/>
                <w:lang w:val="id-ID"/>
              </w:rPr>
              <w:t>102</w:t>
            </w:r>
          </w:p>
        </w:tc>
        <w:tc>
          <w:tcPr>
            <w:tcW w:w="851" w:type="dxa"/>
            <w:vAlign w:val="center"/>
          </w:tcPr>
          <w:p w:rsidR="00747E13" w:rsidRPr="004128B6" w:rsidRDefault="00747E13" w:rsidP="00BA07B1">
            <w:pPr>
              <w:pStyle w:val="TableParagraph"/>
              <w:jc w:val="center"/>
              <w:rPr>
                <w:rFonts w:asciiTheme="majorBidi" w:hAnsiTheme="majorBidi" w:cstheme="majorBidi"/>
              </w:rPr>
            </w:pPr>
          </w:p>
        </w:tc>
        <w:tc>
          <w:tcPr>
            <w:tcW w:w="850" w:type="dxa"/>
            <w:vAlign w:val="center"/>
          </w:tcPr>
          <w:p w:rsidR="00747E13" w:rsidRPr="004128B6" w:rsidRDefault="00747E13" w:rsidP="00BA07B1">
            <w:pPr>
              <w:pStyle w:val="TableParagraph"/>
              <w:rPr>
                <w:rFonts w:asciiTheme="majorBidi" w:hAnsiTheme="majorBidi" w:cstheme="majorBidi"/>
              </w:rPr>
            </w:pPr>
          </w:p>
        </w:tc>
      </w:tr>
      <w:tr w:rsidR="00747E13" w:rsidRPr="00EB6388" w:rsidTr="00BA07B1">
        <w:trPr>
          <w:trHeight w:val="276"/>
          <w:jc w:val="center"/>
        </w:trPr>
        <w:tc>
          <w:tcPr>
            <w:tcW w:w="852" w:type="dxa"/>
            <w:vAlign w:val="center"/>
          </w:tcPr>
          <w:p w:rsidR="00747E13" w:rsidRPr="004128B6" w:rsidRDefault="00747E13" w:rsidP="00BA07B1">
            <w:pPr>
              <w:pStyle w:val="TableParagraph"/>
              <w:ind w:right="184"/>
              <w:jc w:val="center"/>
              <w:rPr>
                <w:rFonts w:asciiTheme="majorBidi" w:hAnsiTheme="majorBidi" w:cstheme="majorBidi"/>
              </w:rPr>
            </w:pPr>
            <w:r w:rsidRPr="004128B6">
              <w:rPr>
                <w:rFonts w:asciiTheme="majorBidi" w:hAnsiTheme="majorBidi" w:cstheme="majorBidi"/>
              </w:rPr>
              <w:t>7</w:t>
            </w:r>
          </w:p>
        </w:tc>
        <w:tc>
          <w:tcPr>
            <w:tcW w:w="2977" w:type="dxa"/>
            <w:vAlign w:val="center"/>
          </w:tcPr>
          <w:p w:rsidR="00747E13" w:rsidRPr="004128B6" w:rsidRDefault="00747E13" w:rsidP="00BA07B1">
            <w:pPr>
              <w:pStyle w:val="TableParagraph"/>
              <w:ind w:left="309" w:right="505"/>
              <w:rPr>
                <w:rFonts w:asciiTheme="majorBidi" w:hAnsiTheme="majorBidi" w:cstheme="majorBidi"/>
              </w:rPr>
            </w:pPr>
            <w:r w:rsidRPr="004128B6">
              <w:rPr>
                <w:rFonts w:asciiTheme="majorBidi" w:hAnsiTheme="majorBidi" w:cstheme="majorBidi"/>
              </w:rPr>
              <w:t>Perawatan</w:t>
            </w:r>
            <w:r w:rsidRPr="004128B6">
              <w:rPr>
                <w:rFonts w:asciiTheme="majorBidi" w:hAnsiTheme="majorBidi" w:cstheme="majorBidi"/>
                <w:spacing w:val="-2"/>
              </w:rPr>
              <w:t xml:space="preserve"> </w:t>
            </w:r>
            <w:r w:rsidRPr="004128B6">
              <w:rPr>
                <w:rFonts w:asciiTheme="majorBidi" w:hAnsiTheme="majorBidi" w:cstheme="majorBidi"/>
              </w:rPr>
              <w:t>terhadap</w:t>
            </w:r>
            <w:r w:rsidRPr="004128B6">
              <w:rPr>
                <w:rFonts w:asciiTheme="majorBidi" w:hAnsiTheme="majorBidi" w:cstheme="majorBidi"/>
                <w:spacing w:val="-1"/>
              </w:rPr>
              <w:t xml:space="preserve"> </w:t>
            </w:r>
            <w:r w:rsidRPr="004128B6">
              <w:rPr>
                <w:rFonts w:asciiTheme="majorBidi" w:hAnsiTheme="majorBidi" w:cstheme="majorBidi"/>
              </w:rPr>
              <w:t>ekowisata</w:t>
            </w:r>
          </w:p>
        </w:tc>
        <w:tc>
          <w:tcPr>
            <w:tcW w:w="1134" w:type="dxa"/>
            <w:vAlign w:val="center"/>
          </w:tcPr>
          <w:p w:rsidR="00747E13" w:rsidRPr="004128B6" w:rsidRDefault="00747E13" w:rsidP="00BA07B1">
            <w:pPr>
              <w:pStyle w:val="TableParagraph"/>
              <w:ind w:left="340" w:right="315"/>
              <w:jc w:val="center"/>
              <w:rPr>
                <w:rFonts w:asciiTheme="majorBidi" w:hAnsiTheme="majorBidi" w:cstheme="majorBidi"/>
              </w:rPr>
            </w:pPr>
            <w:r w:rsidRPr="004128B6">
              <w:rPr>
                <w:rFonts w:asciiTheme="majorBidi" w:hAnsiTheme="majorBidi" w:cstheme="majorBidi"/>
              </w:rPr>
              <w:t>70</w:t>
            </w:r>
          </w:p>
        </w:tc>
        <w:tc>
          <w:tcPr>
            <w:tcW w:w="709" w:type="dxa"/>
            <w:vAlign w:val="center"/>
          </w:tcPr>
          <w:p w:rsidR="00747E13" w:rsidRPr="004128B6" w:rsidRDefault="00747E13" w:rsidP="00BA07B1">
            <w:pPr>
              <w:pStyle w:val="TableParagraph"/>
              <w:ind w:left="110" w:right="87"/>
              <w:jc w:val="center"/>
              <w:rPr>
                <w:rFonts w:asciiTheme="majorBidi" w:hAnsiTheme="majorBidi" w:cstheme="majorBidi"/>
                <w:lang w:val="id-ID"/>
              </w:rPr>
            </w:pPr>
            <w:r w:rsidRPr="004128B6">
              <w:rPr>
                <w:rFonts w:asciiTheme="majorBidi" w:hAnsiTheme="majorBidi" w:cstheme="majorBidi"/>
                <w:lang w:val="id-ID"/>
              </w:rPr>
              <w:t>180</w:t>
            </w:r>
          </w:p>
        </w:tc>
        <w:tc>
          <w:tcPr>
            <w:tcW w:w="850" w:type="dxa"/>
            <w:vAlign w:val="center"/>
          </w:tcPr>
          <w:p w:rsidR="00747E13" w:rsidRPr="004128B6" w:rsidRDefault="00747E13" w:rsidP="00BA07B1">
            <w:pPr>
              <w:pStyle w:val="TableParagraph"/>
              <w:ind w:left="37" w:right="37"/>
              <w:jc w:val="center"/>
              <w:rPr>
                <w:rFonts w:asciiTheme="majorBidi" w:hAnsiTheme="majorBidi" w:cstheme="majorBidi"/>
                <w:lang w:val="id-ID"/>
              </w:rPr>
            </w:pPr>
            <w:r w:rsidRPr="004128B6">
              <w:rPr>
                <w:rFonts w:asciiTheme="majorBidi" w:hAnsiTheme="majorBidi" w:cstheme="majorBidi"/>
                <w:lang w:val="id-ID"/>
              </w:rPr>
              <w:t>123</w:t>
            </w:r>
          </w:p>
        </w:tc>
        <w:tc>
          <w:tcPr>
            <w:tcW w:w="851" w:type="dxa"/>
            <w:vAlign w:val="center"/>
          </w:tcPr>
          <w:p w:rsidR="00747E13" w:rsidRPr="004128B6" w:rsidRDefault="00747E13" w:rsidP="00BA07B1">
            <w:pPr>
              <w:pStyle w:val="TableParagraph"/>
              <w:jc w:val="center"/>
              <w:rPr>
                <w:rFonts w:asciiTheme="majorBidi" w:hAnsiTheme="majorBidi" w:cstheme="majorBidi"/>
              </w:rPr>
            </w:pPr>
          </w:p>
        </w:tc>
        <w:tc>
          <w:tcPr>
            <w:tcW w:w="850" w:type="dxa"/>
            <w:vAlign w:val="center"/>
          </w:tcPr>
          <w:p w:rsidR="00747E13" w:rsidRPr="004128B6" w:rsidRDefault="00747E13" w:rsidP="00BA07B1">
            <w:pPr>
              <w:pStyle w:val="TableParagraph"/>
              <w:rPr>
                <w:rFonts w:asciiTheme="majorBidi" w:hAnsiTheme="majorBidi" w:cstheme="majorBidi"/>
              </w:rPr>
            </w:pPr>
          </w:p>
        </w:tc>
      </w:tr>
      <w:tr w:rsidR="00747E13" w:rsidRPr="00EB6388" w:rsidTr="00BA07B1">
        <w:trPr>
          <w:trHeight w:val="278"/>
          <w:jc w:val="center"/>
        </w:trPr>
        <w:tc>
          <w:tcPr>
            <w:tcW w:w="852" w:type="dxa"/>
            <w:vAlign w:val="center"/>
          </w:tcPr>
          <w:p w:rsidR="00747E13" w:rsidRPr="004128B6" w:rsidRDefault="00747E13" w:rsidP="00BA07B1">
            <w:pPr>
              <w:pStyle w:val="TableParagraph"/>
              <w:ind w:right="184"/>
              <w:jc w:val="center"/>
              <w:rPr>
                <w:rFonts w:asciiTheme="majorBidi" w:hAnsiTheme="majorBidi" w:cstheme="majorBidi"/>
              </w:rPr>
            </w:pPr>
            <w:r w:rsidRPr="004128B6">
              <w:rPr>
                <w:rFonts w:asciiTheme="majorBidi" w:hAnsiTheme="majorBidi" w:cstheme="majorBidi"/>
              </w:rPr>
              <w:t>8</w:t>
            </w:r>
          </w:p>
        </w:tc>
        <w:tc>
          <w:tcPr>
            <w:tcW w:w="2977" w:type="dxa"/>
            <w:vAlign w:val="center"/>
          </w:tcPr>
          <w:p w:rsidR="00747E13" w:rsidRPr="004128B6" w:rsidRDefault="00747E13" w:rsidP="00BA07B1">
            <w:pPr>
              <w:pStyle w:val="TableParagraph"/>
              <w:ind w:left="306" w:right="505"/>
              <w:rPr>
                <w:rFonts w:asciiTheme="majorBidi" w:hAnsiTheme="majorBidi" w:cstheme="majorBidi"/>
              </w:rPr>
            </w:pPr>
            <w:r w:rsidRPr="004128B6">
              <w:rPr>
                <w:rFonts w:asciiTheme="majorBidi" w:hAnsiTheme="majorBidi" w:cstheme="majorBidi"/>
              </w:rPr>
              <w:t>Kelestarian</w:t>
            </w:r>
            <w:r w:rsidRPr="004128B6">
              <w:rPr>
                <w:rFonts w:asciiTheme="majorBidi" w:hAnsiTheme="majorBidi" w:cstheme="majorBidi"/>
                <w:spacing w:val="-2"/>
              </w:rPr>
              <w:t xml:space="preserve"> </w:t>
            </w:r>
            <w:r w:rsidRPr="004128B6">
              <w:rPr>
                <w:rFonts w:asciiTheme="majorBidi" w:hAnsiTheme="majorBidi" w:cstheme="majorBidi"/>
              </w:rPr>
              <w:t>Lingkungan</w:t>
            </w:r>
          </w:p>
        </w:tc>
        <w:tc>
          <w:tcPr>
            <w:tcW w:w="1134" w:type="dxa"/>
            <w:vAlign w:val="center"/>
          </w:tcPr>
          <w:p w:rsidR="00747E13" w:rsidRPr="004128B6" w:rsidRDefault="00747E13" w:rsidP="00BA07B1">
            <w:pPr>
              <w:pStyle w:val="TableParagraph"/>
              <w:ind w:left="340" w:right="315"/>
              <w:jc w:val="center"/>
              <w:rPr>
                <w:rFonts w:asciiTheme="majorBidi" w:hAnsiTheme="majorBidi" w:cstheme="majorBidi"/>
              </w:rPr>
            </w:pPr>
            <w:r w:rsidRPr="004128B6">
              <w:rPr>
                <w:rFonts w:asciiTheme="majorBidi" w:hAnsiTheme="majorBidi" w:cstheme="majorBidi"/>
              </w:rPr>
              <w:t>140</w:t>
            </w:r>
          </w:p>
        </w:tc>
        <w:tc>
          <w:tcPr>
            <w:tcW w:w="709" w:type="dxa"/>
            <w:vAlign w:val="center"/>
          </w:tcPr>
          <w:p w:rsidR="00747E13" w:rsidRPr="004128B6" w:rsidRDefault="00747E13" w:rsidP="00BA07B1">
            <w:pPr>
              <w:pStyle w:val="TableParagraph"/>
              <w:ind w:left="110" w:right="87"/>
              <w:jc w:val="center"/>
              <w:rPr>
                <w:rFonts w:asciiTheme="majorBidi" w:hAnsiTheme="majorBidi" w:cstheme="majorBidi"/>
                <w:lang w:val="id-ID"/>
              </w:rPr>
            </w:pPr>
            <w:r w:rsidRPr="004128B6">
              <w:rPr>
                <w:rFonts w:asciiTheme="majorBidi" w:hAnsiTheme="majorBidi" w:cstheme="majorBidi"/>
                <w:lang w:val="id-ID"/>
              </w:rPr>
              <w:t>152</w:t>
            </w:r>
          </w:p>
        </w:tc>
        <w:tc>
          <w:tcPr>
            <w:tcW w:w="850" w:type="dxa"/>
            <w:vAlign w:val="center"/>
          </w:tcPr>
          <w:p w:rsidR="00747E13" w:rsidRPr="004128B6" w:rsidRDefault="00747E13" w:rsidP="00BA07B1">
            <w:pPr>
              <w:pStyle w:val="TableParagraph"/>
              <w:ind w:left="37" w:right="37"/>
              <w:jc w:val="center"/>
              <w:rPr>
                <w:rFonts w:asciiTheme="majorBidi" w:hAnsiTheme="majorBidi" w:cstheme="majorBidi"/>
                <w:lang w:val="id-ID"/>
              </w:rPr>
            </w:pPr>
            <w:r w:rsidRPr="004128B6">
              <w:rPr>
                <w:rFonts w:asciiTheme="majorBidi" w:hAnsiTheme="majorBidi" w:cstheme="majorBidi"/>
                <w:lang w:val="id-ID"/>
              </w:rPr>
              <w:t>99</w:t>
            </w:r>
          </w:p>
        </w:tc>
        <w:tc>
          <w:tcPr>
            <w:tcW w:w="851" w:type="dxa"/>
            <w:vAlign w:val="center"/>
          </w:tcPr>
          <w:p w:rsidR="00747E13" w:rsidRPr="004128B6" w:rsidRDefault="00747E13" w:rsidP="00BA07B1">
            <w:pPr>
              <w:pStyle w:val="TableParagraph"/>
              <w:jc w:val="center"/>
              <w:rPr>
                <w:rFonts w:asciiTheme="majorBidi" w:hAnsiTheme="majorBidi" w:cstheme="majorBidi"/>
              </w:rPr>
            </w:pPr>
            <w:r w:rsidRPr="004128B6">
              <w:rPr>
                <w:rFonts w:asciiTheme="majorBidi" w:hAnsiTheme="majorBidi" w:cstheme="majorBidi"/>
              </w:rPr>
              <w:t>2</w:t>
            </w:r>
          </w:p>
        </w:tc>
        <w:tc>
          <w:tcPr>
            <w:tcW w:w="850" w:type="dxa"/>
            <w:vAlign w:val="center"/>
          </w:tcPr>
          <w:p w:rsidR="00747E13" w:rsidRPr="004128B6" w:rsidRDefault="00747E13" w:rsidP="00BA07B1">
            <w:pPr>
              <w:pStyle w:val="TableParagraph"/>
              <w:rPr>
                <w:rFonts w:asciiTheme="majorBidi" w:hAnsiTheme="majorBidi" w:cstheme="majorBidi"/>
              </w:rPr>
            </w:pPr>
          </w:p>
        </w:tc>
      </w:tr>
    </w:tbl>
    <w:p w:rsidR="00747E13" w:rsidRDefault="00747E13" w:rsidP="00747E13">
      <w:pPr>
        <w:pStyle w:val="Default"/>
        <w:jc w:val="both"/>
        <w:rPr>
          <w:rFonts w:asciiTheme="majorBidi" w:hAnsiTheme="majorBidi" w:cstheme="majorBidi"/>
          <w:lang w:val="en-US"/>
        </w:rPr>
      </w:pPr>
    </w:p>
    <w:p w:rsidR="00747E13" w:rsidRDefault="00747E13" w:rsidP="00747E13">
      <w:pPr>
        <w:pStyle w:val="NoSpacing"/>
        <w:ind w:left="284" w:firstLine="709"/>
        <w:jc w:val="both"/>
        <w:rPr>
          <w:sz w:val="24"/>
          <w:szCs w:val="24"/>
          <w:shd w:val="clear" w:color="auto" w:fill="FFFFFF"/>
        </w:rPr>
      </w:pPr>
      <w:proofErr w:type="gramStart"/>
      <w:r w:rsidRPr="004128B6">
        <w:rPr>
          <w:sz w:val="24"/>
          <w:szCs w:val="24"/>
          <w:shd w:val="clear" w:color="auto" w:fill="FFFFFF"/>
        </w:rPr>
        <w:t>Penilaian kualitas lingkungan di Ekowisata Danau Rusa didukung oleh keberadaan pohon dan tanaman hias, termasuk bunga, sebagai vegetasi penting.</w:t>
      </w:r>
      <w:proofErr w:type="gramEnd"/>
      <w:r w:rsidRPr="004128B6">
        <w:rPr>
          <w:sz w:val="24"/>
          <w:szCs w:val="24"/>
          <w:shd w:val="clear" w:color="auto" w:fill="FFFFFF"/>
        </w:rPr>
        <w:t xml:space="preserve"> </w:t>
      </w:r>
    </w:p>
    <w:p w:rsidR="00747E13" w:rsidRDefault="00747E13" w:rsidP="00747E13">
      <w:pPr>
        <w:pStyle w:val="Default"/>
        <w:ind w:leftChars="129" w:left="284" w:firstLine="596"/>
        <w:jc w:val="both"/>
        <w:rPr>
          <w:rFonts w:asciiTheme="majorBidi" w:hAnsiTheme="majorBidi" w:cstheme="majorBidi"/>
          <w:lang w:val="en-US"/>
        </w:rPr>
      </w:pPr>
    </w:p>
    <w:p w:rsidR="002531B7" w:rsidRDefault="002531B7" w:rsidP="00DF3E02">
      <w:pPr>
        <w:pStyle w:val="NoSpacing"/>
        <w:ind w:left="284" w:firstLine="709"/>
        <w:jc w:val="both"/>
        <w:rPr>
          <w:sz w:val="24"/>
          <w:szCs w:val="24"/>
          <w:shd w:val="clear" w:color="auto" w:fill="FFFFFF"/>
        </w:rPr>
      </w:pPr>
    </w:p>
    <w:p w:rsidR="002531B7" w:rsidRDefault="002531B7" w:rsidP="00DF3E02">
      <w:pPr>
        <w:pStyle w:val="NoSpacing"/>
        <w:ind w:left="284" w:firstLine="709"/>
        <w:jc w:val="both"/>
        <w:rPr>
          <w:sz w:val="24"/>
          <w:szCs w:val="24"/>
          <w:shd w:val="clear" w:color="auto" w:fill="FFFFFF"/>
        </w:rPr>
      </w:pPr>
    </w:p>
    <w:p w:rsidR="00DF3E02" w:rsidRPr="004128B6" w:rsidRDefault="00DF3E02" w:rsidP="00DF3E02">
      <w:pPr>
        <w:pStyle w:val="NoSpacing"/>
        <w:ind w:left="284" w:firstLine="709"/>
        <w:jc w:val="both"/>
        <w:rPr>
          <w:sz w:val="24"/>
          <w:szCs w:val="24"/>
          <w:shd w:val="clear" w:color="auto" w:fill="FFFFFF"/>
        </w:rPr>
      </w:pPr>
      <w:r w:rsidRPr="004128B6">
        <w:rPr>
          <w:sz w:val="24"/>
          <w:szCs w:val="24"/>
          <w:shd w:val="clear" w:color="auto" w:fill="FFFFFF"/>
        </w:rPr>
        <w:lastRenderedPageBreak/>
        <w:t xml:space="preserve">Menurut </w:t>
      </w:r>
      <w:proofErr w:type="spellStart"/>
      <w:r w:rsidRPr="004128B6">
        <w:rPr>
          <w:sz w:val="24"/>
          <w:szCs w:val="24"/>
          <w:shd w:val="clear" w:color="auto" w:fill="FFFFFF"/>
        </w:rPr>
        <w:t>Yusnikusumah</w:t>
      </w:r>
      <w:proofErr w:type="spellEnd"/>
      <w:r w:rsidRPr="004128B6">
        <w:rPr>
          <w:sz w:val="24"/>
          <w:szCs w:val="24"/>
          <w:shd w:val="clear" w:color="auto" w:fill="FFFFFF"/>
        </w:rPr>
        <w:t xml:space="preserve"> &amp; </w:t>
      </w:r>
      <w:proofErr w:type="spellStart"/>
      <w:r w:rsidRPr="004128B6">
        <w:rPr>
          <w:sz w:val="24"/>
          <w:szCs w:val="24"/>
          <w:shd w:val="clear" w:color="auto" w:fill="FFFFFF"/>
        </w:rPr>
        <w:t>Sulystiawati</w:t>
      </w:r>
      <w:proofErr w:type="spellEnd"/>
      <w:r w:rsidRPr="004128B6">
        <w:rPr>
          <w:sz w:val="24"/>
          <w:szCs w:val="24"/>
          <w:shd w:val="clear" w:color="auto" w:fill="FFFFFF"/>
        </w:rPr>
        <w:t xml:space="preserve"> (2016), </w:t>
      </w:r>
      <w:r w:rsidRPr="004128B6">
        <w:rPr>
          <w:color w:val="0D0D0D"/>
          <w:sz w:val="24"/>
          <w:szCs w:val="24"/>
          <w:shd w:val="clear" w:color="auto" w:fill="FFFFFF"/>
        </w:rPr>
        <w:t xml:space="preserve">Pemeliharaan keanekaragaman hayati menjadi prioritas utama dalam menjaga kelestarian ekowisata. </w:t>
      </w:r>
      <w:proofErr w:type="gramStart"/>
      <w:r w:rsidRPr="004128B6">
        <w:rPr>
          <w:color w:val="0D0D0D"/>
          <w:sz w:val="24"/>
          <w:szCs w:val="24"/>
          <w:shd w:val="clear" w:color="auto" w:fill="FFFFFF"/>
        </w:rPr>
        <w:t>Upaya pemeliharaan ekosistem dan keseimbangan ekologis di lingkungan ekowisata ini sesuai dengan prinsip tersebut</w:t>
      </w:r>
      <w:r w:rsidRPr="004128B6">
        <w:rPr>
          <w:sz w:val="24"/>
          <w:szCs w:val="24"/>
          <w:shd w:val="clear" w:color="auto" w:fill="FFFFFF"/>
        </w:rPr>
        <w:t>.</w:t>
      </w:r>
      <w:proofErr w:type="gramEnd"/>
    </w:p>
    <w:p w:rsidR="00DF3E02" w:rsidRPr="004128B6" w:rsidRDefault="00DF3E02" w:rsidP="00DF3E02">
      <w:pPr>
        <w:pStyle w:val="NoSpacing"/>
        <w:ind w:left="284" w:firstLine="709"/>
        <w:jc w:val="both"/>
        <w:rPr>
          <w:color w:val="0D0D0D"/>
          <w:sz w:val="24"/>
          <w:szCs w:val="24"/>
          <w:shd w:val="clear" w:color="auto" w:fill="FFFFFF"/>
        </w:rPr>
      </w:pPr>
      <w:proofErr w:type="gramStart"/>
      <w:r w:rsidRPr="004128B6">
        <w:rPr>
          <w:color w:val="0D0D0D"/>
          <w:sz w:val="24"/>
          <w:szCs w:val="24"/>
          <w:shd w:val="clear" w:color="auto" w:fill="FFFFFF"/>
        </w:rPr>
        <w:t>Pengelolaan sampah memiliki peran utama dalam meningkatkan kualitas lingkungan di destinasi ekowisata.</w:t>
      </w:r>
      <w:proofErr w:type="gramEnd"/>
      <w:r w:rsidRPr="004128B6">
        <w:rPr>
          <w:color w:val="0D0D0D"/>
          <w:sz w:val="24"/>
          <w:szCs w:val="24"/>
          <w:shd w:val="clear" w:color="auto" w:fill="FFFFFF"/>
        </w:rPr>
        <w:t xml:space="preserve"> </w:t>
      </w:r>
      <w:proofErr w:type="gramStart"/>
      <w:r w:rsidRPr="004128B6">
        <w:rPr>
          <w:color w:val="0D0D0D"/>
          <w:sz w:val="24"/>
          <w:szCs w:val="24"/>
          <w:shd w:val="clear" w:color="auto" w:fill="FFFFFF"/>
        </w:rPr>
        <w:t>Hal ini sangat penting untuk menjaga kebersihan dan kelestarian bentang alam yang luas</w:t>
      </w:r>
      <w:r w:rsidRPr="004128B6">
        <w:rPr>
          <w:sz w:val="24"/>
          <w:szCs w:val="24"/>
          <w:shd w:val="clear" w:color="auto" w:fill="FFFFFF"/>
          <w:lang w:val="id-ID"/>
        </w:rPr>
        <w:t>.</w:t>
      </w:r>
      <w:proofErr w:type="gramEnd"/>
      <w:r w:rsidRPr="004128B6">
        <w:rPr>
          <w:sz w:val="24"/>
          <w:szCs w:val="24"/>
          <w:shd w:val="clear" w:color="auto" w:fill="FFFFFF"/>
        </w:rPr>
        <w:t xml:space="preserve"> </w:t>
      </w:r>
      <w:proofErr w:type="gramStart"/>
      <w:r w:rsidRPr="004128B6">
        <w:rPr>
          <w:sz w:val="24"/>
          <w:szCs w:val="24"/>
          <w:shd w:val="clear" w:color="auto" w:fill="FFFFFF"/>
        </w:rPr>
        <w:t xml:space="preserve">(Istimal &amp; </w:t>
      </w:r>
      <w:proofErr w:type="spellStart"/>
      <w:r w:rsidRPr="004128B6">
        <w:rPr>
          <w:sz w:val="24"/>
          <w:szCs w:val="24"/>
          <w:shd w:val="clear" w:color="auto" w:fill="FFFFFF"/>
        </w:rPr>
        <w:t>Muhyidin</w:t>
      </w:r>
      <w:proofErr w:type="spellEnd"/>
      <w:r w:rsidRPr="004128B6">
        <w:rPr>
          <w:sz w:val="24"/>
          <w:szCs w:val="24"/>
          <w:shd w:val="clear" w:color="auto" w:fill="FFFFFF"/>
        </w:rPr>
        <w:t>, 2023).</w:t>
      </w:r>
      <w:proofErr w:type="gramEnd"/>
      <w:r w:rsidRPr="004128B6">
        <w:rPr>
          <w:sz w:val="24"/>
          <w:szCs w:val="24"/>
          <w:shd w:val="clear" w:color="auto" w:fill="FFFFFF"/>
        </w:rPr>
        <w:t xml:space="preserve"> </w:t>
      </w:r>
      <w:proofErr w:type="gramStart"/>
      <w:r w:rsidRPr="004128B6">
        <w:rPr>
          <w:color w:val="0D0D0D"/>
          <w:sz w:val="24"/>
          <w:szCs w:val="24"/>
          <w:shd w:val="clear" w:color="auto" w:fill="FFFFFF"/>
        </w:rPr>
        <w:t>Di tempat-tempat seperti tempat camping, tersedia tempat sampah dan pengunjung dihimbau untuk tidak membuang sampah sembarangan, yang membantu meningkatkan kualitas lingkungan ekowisata.</w:t>
      </w:r>
      <w:proofErr w:type="gramEnd"/>
      <w:r w:rsidRPr="004128B6">
        <w:rPr>
          <w:color w:val="0D0D0D"/>
          <w:sz w:val="24"/>
          <w:szCs w:val="24"/>
          <w:shd w:val="clear" w:color="auto" w:fill="FFFFFF"/>
        </w:rPr>
        <w:t xml:space="preserve"> </w:t>
      </w:r>
      <w:proofErr w:type="gramStart"/>
      <w:r w:rsidRPr="004128B6">
        <w:rPr>
          <w:color w:val="0D0D0D"/>
          <w:sz w:val="24"/>
          <w:szCs w:val="24"/>
          <w:shd w:val="clear" w:color="auto" w:fill="FFFFFF"/>
        </w:rPr>
        <w:t>Pengelola juga harus memastikan infrastruktur pengelolaan sampah memadai seiring dengan peningkatan jumlah pengunjung</w:t>
      </w:r>
      <w:r w:rsidRPr="004128B6">
        <w:rPr>
          <w:color w:val="0D0D0D"/>
          <w:sz w:val="24"/>
          <w:szCs w:val="24"/>
          <w:shd w:val="clear" w:color="auto" w:fill="FFFFFF"/>
          <w:lang w:val="id-ID"/>
        </w:rPr>
        <w:t>.</w:t>
      </w:r>
      <w:proofErr w:type="gramEnd"/>
    </w:p>
    <w:p w:rsidR="00DF3E02" w:rsidRPr="004128B6" w:rsidRDefault="00DF3E02" w:rsidP="00DF3E02">
      <w:pPr>
        <w:pStyle w:val="NoSpacing"/>
        <w:ind w:left="284" w:firstLine="709"/>
        <w:jc w:val="both"/>
        <w:rPr>
          <w:sz w:val="24"/>
          <w:szCs w:val="24"/>
          <w:shd w:val="clear" w:color="auto" w:fill="FFFFFF"/>
        </w:rPr>
      </w:pPr>
      <w:proofErr w:type="gramStart"/>
      <w:r w:rsidRPr="004128B6">
        <w:rPr>
          <w:color w:val="0D0D0D"/>
          <w:sz w:val="24"/>
          <w:szCs w:val="24"/>
          <w:shd w:val="clear" w:color="auto" w:fill="FFFFFF"/>
        </w:rPr>
        <w:t>Penilaian indikator kebersihan air di Ekowisata Danau Rusa sangat terkait dengan penilaian pengunjung terhadap kualitas udara di tempat tersebut.</w:t>
      </w:r>
      <w:proofErr w:type="gramEnd"/>
      <w:r w:rsidRPr="004128B6">
        <w:rPr>
          <w:color w:val="0D0D0D"/>
          <w:sz w:val="24"/>
          <w:szCs w:val="24"/>
          <w:shd w:val="clear" w:color="auto" w:fill="FFFFFF"/>
        </w:rPr>
        <w:t xml:space="preserve"> </w:t>
      </w:r>
      <w:proofErr w:type="gramStart"/>
      <w:r w:rsidRPr="004128B6">
        <w:rPr>
          <w:color w:val="0D0D0D"/>
          <w:sz w:val="24"/>
          <w:szCs w:val="24"/>
          <w:shd w:val="clear" w:color="auto" w:fill="FFFFFF"/>
        </w:rPr>
        <w:t>Kebersihan air, termasuk air mandi dan titik lainnya, langsung memengaruhi kepuasan pengunjung.</w:t>
      </w:r>
      <w:proofErr w:type="gramEnd"/>
      <w:r w:rsidRPr="004128B6">
        <w:rPr>
          <w:color w:val="0D0D0D"/>
          <w:sz w:val="24"/>
          <w:szCs w:val="24"/>
          <w:shd w:val="clear" w:color="auto" w:fill="FFFFFF"/>
        </w:rPr>
        <w:t xml:space="preserve"> </w:t>
      </w:r>
      <w:proofErr w:type="gramStart"/>
      <w:r w:rsidRPr="004128B6">
        <w:rPr>
          <w:color w:val="0D0D0D"/>
          <w:sz w:val="24"/>
          <w:szCs w:val="24"/>
          <w:shd w:val="clear" w:color="auto" w:fill="FFFFFF"/>
        </w:rPr>
        <w:t>Sementara penilaian positif terhadap kualitas udara di Ekowisata menunjukkan bahwa pengunjung memperhatikan kualitas udara dengan baik</w:t>
      </w:r>
      <w:r w:rsidRPr="004128B6">
        <w:rPr>
          <w:sz w:val="24"/>
          <w:szCs w:val="24"/>
          <w:shd w:val="clear" w:color="auto" w:fill="FFFFFF"/>
        </w:rPr>
        <w:t xml:space="preserve"> (</w:t>
      </w:r>
      <w:proofErr w:type="spellStart"/>
      <w:r w:rsidRPr="004128B6">
        <w:rPr>
          <w:sz w:val="24"/>
          <w:szCs w:val="24"/>
          <w:shd w:val="clear" w:color="auto" w:fill="FFFFFF"/>
        </w:rPr>
        <w:t>Desmiati</w:t>
      </w:r>
      <w:proofErr w:type="spellEnd"/>
      <w:r w:rsidRPr="004128B6">
        <w:rPr>
          <w:sz w:val="24"/>
          <w:szCs w:val="24"/>
          <w:shd w:val="clear" w:color="auto" w:fill="FFFFFF"/>
        </w:rPr>
        <w:t xml:space="preserve"> &amp; Aisyah, 2023).</w:t>
      </w:r>
      <w:proofErr w:type="gramEnd"/>
      <w:r w:rsidRPr="004128B6">
        <w:rPr>
          <w:sz w:val="24"/>
          <w:szCs w:val="24"/>
          <w:shd w:val="clear" w:color="auto" w:fill="FFFFFF"/>
        </w:rPr>
        <w:t xml:space="preserve"> </w:t>
      </w:r>
      <w:proofErr w:type="gramStart"/>
      <w:r w:rsidRPr="004128B6">
        <w:rPr>
          <w:color w:val="0D0D0D"/>
          <w:sz w:val="24"/>
          <w:szCs w:val="24"/>
          <w:shd w:val="clear" w:color="auto" w:fill="FFFFFF"/>
        </w:rPr>
        <w:t>Vegetasi yang beragam di sekitar ekowisata berperan penting dalam menjaga udara bersih dan bebas polusi.</w:t>
      </w:r>
      <w:proofErr w:type="gramEnd"/>
      <w:r w:rsidRPr="004128B6">
        <w:rPr>
          <w:color w:val="0D0D0D"/>
          <w:sz w:val="24"/>
          <w:szCs w:val="24"/>
          <w:shd w:val="clear" w:color="auto" w:fill="FFFFFF"/>
        </w:rPr>
        <w:t xml:space="preserve"> </w:t>
      </w:r>
      <w:proofErr w:type="gramStart"/>
      <w:r w:rsidRPr="004128B6">
        <w:rPr>
          <w:color w:val="0D0D0D"/>
          <w:sz w:val="24"/>
          <w:szCs w:val="24"/>
          <w:shd w:val="clear" w:color="auto" w:fill="FFFFFF"/>
        </w:rPr>
        <w:t>Oleh karena itu, pemantauan dan pengendalian kualitas udara menjadi sangat penting dalam memastikan lingkungan udara tetap bersih, mendukung kesejahteraan pengunjung, dan menjaga keberlanjutan ekologis.</w:t>
      </w:r>
      <w:proofErr w:type="gramEnd"/>
      <w:r w:rsidRPr="004128B6">
        <w:rPr>
          <w:color w:val="0D0D0D"/>
          <w:sz w:val="24"/>
          <w:szCs w:val="24"/>
          <w:shd w:val="clear" w:color="auto" w:fill="FFFFFF"/>
        </w:rPr>
        <w:t xml:space="preserve"> </w:t>
      </w:r>
      <w:proofErr w:type="gramStart"/>
      <w:r w:rsidRPr="004128B6">
        <w:rPr>
          <w:color w:val="0D0D0D"/>
          <w:sz w:val="24"/>
          <w:szCs w:val="24"/>
          <w:shd w:val="clear" w:color="auto" w:fill="FFFFFF"/>
        </w:rPr>
        <w:t>Hal ini sejalan dengan upaya untuk meningkatkan kebersihan air yang juga memengaruhi kepuasan pengunjung</w:t>
      </w:r>
      <w:r w:rsidRPr="004128B6">
        <w:rPr>
          <w:sz w:val="24"/>
          <w:szCs w:val="24"/>
          <w:shd w:val="clear" w:color="auto" w:fill="FFFFFF"/>
        </w:rPr>
        <w:t>.</w:t>
      </w:r>
      <w:proofErr w:type="gramEnd"/>
    </w:p>
    <w:p w:rsidR="00DF3E02" w:rsidRPr="004128B6" w:rsidRDefault="00DF3E02" w:rsidP="00DF3E02">
      <w:pPr>
        <w:pStyle w:val="NoSpacing"/>
        <w:ind w:left="284" w:firstLine="709"/>
        <w:jc w:val="both"/>
        <w:rPr>
          <w:sz w:val="24"/>
          <w:szCs w:val="24"/>
        </w:rPr>
      </w:pPr>
      <w:proofErr w:type="gramStart"/>
      <w:r w:rsidRPr="004128B6">
        <w:rPr>
          <w:color w:val="0D0D0D"/>
          <w:sz w:val="24"/>
          <w:szCs w:val="24"/>
          <w:shd w:val="clear" w:color="auto" w:fill="FFFFFF"/>
        </w:rPr>
        <w:t>Nilai-nilai pelestarian lingkungan di Ekowisata Danau Rusa disampaikan kepada pengunjung melalui papan himbauan, yang membantu meningkatkan kualitas lingkungan</w:t>
      </w:r>
      <w:r w:rsidRPr="004128B6">
        <w:rPr>
          <w:sz w:val="24"/>
          <w:szCs w:val="24"/>
        </w:rPr>
        <w:t>.</w:t>
      </w:r>
      <w:proofErr w:type="gramEnd"/>
      <w:r w:rsidRPr="004128B6">
        <w:rPr>
          <w:sz w:val="24"/>
          <w:szCs w:val="24"/>
        </w:rPr>
        <w:t xml:space="preserve"> </w:t>
      </w:r>
      <w:proofErr w:type="gramStart"/>
      <w:r w:rsidRPr="004128B6">
        <w:rPr>
          <w:sz w:val="24"/>
          <w:szCs w:val="24"/>
        </w:rPr>
        <w:t xml:space="preserve">Menurut </w:t>
      </w:r>
      <w:proofErr w:type="spellStart"/>
      <w:r w:rsidRPr="004128B6">
        <w:rPr>
          <w:sz w:val="24"/>
          <w:szCs w:val="24"/>
        </w:rPr>
        <w:t>Adharani</w:t>
      </w:r>
      <w:proofErr w:type="spellEnd"/>
      <w:r w:rsidRPr="004128B6">
        <w:rPr>
          <w:sz w:val="24"/>
          <w:szCs w:val="24"/>
        </w:rPr>
        <w:t xml:space="preserve"> </w:t>
      </w:r>
      <w:r w:rsidRPr="004128B6">
        <w:rPr>
          <w:i/>
          <w:sz w:val="24"/>
          <w:szCs w:val="24"/>
        </w:rPr>
        <w:t xml:space="preserve">et al. </w:t>
      </w:r>
      <w:r w:rsidRPr="004128B6">
        <w:rPr>
          <w:sz w:val="24"/>
          <w:szCs w:val="24"/>
        </w:rPr>
        <w:t>(2020)</w:t>
      </w:r>
      <w:r w:rsidRPr="004128B6">
        <w:rPr>
          <w:spacing w:val="1"/>
          <w:sz w:val="24"/>
          <w:szCs w:val="24"/>
        </w:rPr>
        <w:t xml:space="preserve"> </w:t>
      </w:r>
      <w:r w:rsidRPr="004128B6">
        <w:rPr>
          <w:color w:val="0D0D0D"/>
          <w:sz w:val="24"/>
          <w:szCs w:val="24"/>
          <w:shd w:val="clear" w:color="auto" w:fill="FFFFFF"/>
        </w:rPr>
        <w:t>Menekankan komunikasi yang berkelanjutan, menyediakan pengalaman sesuai dengan nilai-nilai pelestarian, dan menciptakan keseimbangan antara wisata dan pelestarian lingkungan membentuk budaya wisata yang berkelanjutan</w:t>
      </w:r>
      <w:r w:rsidRPr="004128B6">
        <w:rPr>
          <w:sz w:val="24"/>
          <w:szCs w:val="24"/>
        </w:rPr>
        <w:t>.</w:t>
      </w:r>
      <w:proofErr w:type="gramEnd"/>
    </w:p>
    <w:p w:rsidR="00DF3E02" w:rsidRPr="004128B6" w:rsidRDefault="00DF3E02" w:rsidP="00DF3E02">
      <w:pPr>
        <w:pStyle w:val="NoSpacing"/>
        <w:ind w:left="284" w:firstLine="709"/>
        <w:jc w:val="both"/>
        <w:rPr>
          <w:sz w:val="24"/>
          <w:szCs w:val="24"/>
          <w:shd w:val="clear" w:color="auto" w:fill="FFFFFF"/>
        </w:rPr>
      </w:pPr>
      <w:proofErr w:type="gramStart"/>
      <w:r w:rsidRPr="004128B6">
        <w:rPr>
          <w:color w:val="0D0D0D"/>
          <w:sz w:val="24"/>
          <w:szCs w:val="24"/>
          <w:shd w:val="clear" w:color="auto" w:fill="FFFFFF"/>
        </w:rPr>
        <w:t>Keberhasilan pengelola Ekowisata Danau Rusa dalam mengelola keramaian pengunjung mencerminkan implementasi strategi pengendalian dan regulasi yang efektif.</w:t>
      </w:r>
      <w:proofErr w:type="gramEnd"/>
      <w:r w:rsidRPr="004128B6">
        <w:rPr>
          <w:color w:val="0D0D0D"/>
          <w:sz w:val="24"/>
          <w:szCs w:val="24"/>
          <w:shd w:val="clear" w:color="auto" w:fill="FFFFFF"/>
        </w:rPr>
        <w:t xml:space="preserve"> </w:t>
      </w:r>
      <w:proofErr w:type="gramStart"/>
      <w:r w:rsidRPr="004128B6">
        <w:rPr>
          <w:color w:val="0D0D0D"/>
          <w:sz w:val="24"/>
          <w:szCs w:val="24"/>
          <w:shd w:val="clear" w:color="auto" w:fill="FFFFFF"/>
        </w:rPr>
        <w:t>Pengendalian kepadatan pengunjung dilakukan melalui pembatasan tempat dan penghitungan tiket penjualan, bertujuan untuk meningkatkan kenyamanan dan kepuasan pengunjung serta mendukung keberlanjutan ekosistem</w:t>
      </w:r>
      <w:r w:rsidRPr="004128B6">
        <w:rPr>
          <w:sz w:val="24"/>
          <w:szCs w:val="24"/>
        </w:rPr>
        <w:t xml:space="preserve"> (</w:t>
      </w:r>
      <w:proofErr w:type="spellStart"/>
      <w:r w:rsidRPr="004128B6">
        <w:rPr>
          <w:sz w:val="24"/>
          <w:szCs w:val="24"/>
        </w:rPr>
        <w:t>Yuanjaya</w:t>
      </w:r>
      <w:proofErr w:type="spellEnd"/>
      <w:r w:rsidRPr="004128B6">
        <w:rPr>
          <w:sz w:val="24"/>
          <w:szCs w:val="24"/>
        </w:rPr>
        <w:t>, 2021).</w:t>
      </w:r>
      <w:proofErr w:type="gramEnd"/>
    </w:p>
    <w:p w:rsidR="00747E13" w:rsidRPr="00DF3E02" w:rsidRDefault="00DF3E02" w:rsidP="00DF3E02">
      <w:pPr>
        <w:pStyle w:val="Default"/>
        <w:ind w:leftChars="129" w:left="284" w:firstLine="596"/>
        <w:jc w:val="both"/>
        <w:rPr>
          <w:rFonts w:asciiTheme="majorBidi" w:hAnsiTheme="majorBidi" w:cstheme="majorBidi"/>
          <w:color w:val="auto"/>
          <w:lang w:val="en-US"/>
        </w:rPr>
      </w:pPr>
      <w:r w:rsidRPr="00DF3E02">
        <w:rPr>
          <w:rFonts w:asciiTheme="majorBidi" w:hAnsiTheme="majorBidi" w:cstheme="majorBidi"/>
          <w:color w:val="auto"/>
          <w:shd w:val="clear" w:color="auto" w:fill="FFFFFF"/>
        </w:rPr>
        <w:t>Perawatan terhadap Ekowisata Danau Rusa bertujuan untuk menjaga keasrian dan keberlanjutan ekosistem. Meskipun banyak pengunjung memberikan penilaian positif, beberapa memberikan penilaian cukup karena ketidaksesuaian harapan dan realitas perawatan. Beberapa pengunjung mengharapkan pengalaman wisata danau yang lebih langsung, yang memengaruhi penilaian terhadap perawatan dan kualitas lingkungan. Ekowisata Danau Rusa memprioritaskan pelestarian lingkungan dengan melibatkan masyarakat sekitar untuk mencapai hasil terbaik. Partisipasi aktif masyarakat diangga</w:t>
      </w:r>
      <w:r w:rsidRPr="00DF3E02">
        <w:rPr>
          <w:rFonts w:asciiTheme="majorBidi" w:hAnsiTheme="majorBidi" w:cstheme="majorBidi"/>
          <w:color w:val="auto"/>
          <w:shd w:val="clear" w:color="auto" w:fill="FFFFFF"/>
          <w:lang w:val="en-US"/>
        </w:rPr>
        <w:t xml:space="preserve">p </w:t>
      </w:r>
      <w:r w:rsidRPr="00DF3E02">
        <w:rPr>
          <w:rFonts w:asciiTheme="majorBidi" w:hAnsiTheme="majorBidi" w:cstheme="majorBidi"/>
          <w:color w:val="auto"/>
          <w:shd w:val="clear" w:color="auto" w:fill="FFFFFF"/>
        </w:rPr>
        <w:t xml:space="preserve">solusi penting untuk mencapai hasil maksimal dalam pelestarian lingkungan ekowisata (Aguswan </w:t>
      </w:r>
      <w:r w:rsidRPr="00DF3E02">
        <w:rPr>
          <w:rFonts w:asciiTheme="majorBidi" w:hAnsiTheme="majorBidi" w:cstheme="majorBidi"/>
          <w:i/>
          <w:iCs/>
          <w:color w:val="auto"/>
          <w:shd w:val="clear" w:color="auto" w:fill="FFFFFF"/>
        </w:rPr>
        <w:t>et al.,</w:t>
      </w:r>
      <w:r w:rsidRPr="00DF3E02">
        <w:rPr>
          <w:rFonts w:asciiTheme="majorBidi" w:hAnsiTheme="majorBidi" w:cstheme="majorBidi"/>
          <w:color w:val="auto"/>
          <w:shd w:val="clear" w:color="auto" w:fill="FFFFFF"/>
        </w:rPr>
        <w:t xml:space="preserve"> 2023).</w:t>
      </w:r>
    </w:p>
    <w:p w:rsidR="00747E13" w:rsidRDefault="00747E13" w:rsidP="00747E13">
      <w:pPr>
        <w:pStyle w:val="Default"/>
        <w:ind w:leftChars="129" w:left="284" w:firstLine="596"/>
        <w:jc w:val="both"/>
        <w:rPr>
          <w:rFonts w:asciiTheme="majorBidi" w:hAnsiTheme="majorBidi" w:cstheme="majorBidi"/>
          <w:lang w:val="en-US"/>
        </w:rPr>
      </w:pPr>
    </w:p>
    <w:p w:rsidR="002531B7" w:rsidRDefault="002531B7" w:rsidP="00DF3E02">
      <w:pPr>
        <w:pStyle w:val="NoSpacing"/>
        <w:jc w:val="both"/>
        <w:rPr>
          <w:b/>
          <w:bCs/>
          <w:sz w:val="26"/>
          <w:szCs w:val="26"/>
        </w:rPr>
      </w:pPr>
    </w:p>
    <w:p w:rsidR="002531B7" w:rsidRDefault="002531B7" w:rsidP="00DF3E02">
      <w:pPr>
        <w:pStyle w:val="NoSpacing"/>
        <w:jc w:val="both"/>
        <w:rPr>
          <w:b/>
          <w:bCs/>
          <w:sz w:val="26"/>
          <w:szCs w:val="26"/>
        </w:rPr>
      </w:pPr>
    </w:p>
    <w:p w:rsidR="002531B7" w:rsidRDefault="002531B7" w:rsidP="00DF3E02">
      <w:pPr>
        <w:pStyle w:val="NoSpacing"/>
        <w:jc w:val="both"/>
        <w:rPr>
          <w:b/>
          <w:bCs/>
          <w:sz w:val="26"/>
          <w:szCs w:val="26"/>
        </w:rPr>
      </w:pPr>
    </w:p>
    <w:p w:rsidR="00DF3E02" w:rsidRDefault="00DF3E02" w:rsidP="00DF3E02">
      <w:pPr>
        <w:pStyle w:val="NoSpacing"/>
        <w:jc w:val="both"/>
        <w:rPr>
          <w:b/>
          <w:bCs/>
          <w:sz w:val="26"/>
          <w:szCs w:val="26"/>
        </w:rPr>
      </w:pPr>
      <w:r w:rsidRPr="00EB6388">
        <w:rPr>
          <w:b/>
          <w:bCs/>
          <w:sz w:val="26"/>
          <w:szCs w:val="26"/>
        </w:rPr>
        <w:lastRenderedPageBreak/>
        <w:t>Pengelolaan</w:t>
      </w:r>
      <w:r w:rsidRPr="00EB6388">
        <w:rPr>
          <w:b/>
          <w:bCs/>
          <w:spacing w:val="1"/>
          <w:sz w:val="26"/>
          <w:szCs w:val="26"/>
        </w:rPr>
        <w:t xml:space="preserve"> </w:t>
      </w:r>
      <w:r w:rsidRPr="00EB6388">
        <w:rPr>
          <w:b/>
          <w:bCs/>
          <w:sz w:val="26"/>
          <w:szCs w:val="26"/>
        </w:rPr>
        <w:t>Lingkungan</w:t>
      </w:r>
      <w:r w:rsidRPr="00EB6388">
        <w:rPr>
          <w:b/>
          <w:bCs/>
          <w:spacing w:val="61"/>
          <w:sz w:val="26"/>
          <w:szCs w:val="26"/>
        </w:rPr>
        <w:t xml:space="preserve"> </w:t>
      </w:r>
      <w:r w:rsidRPr="00EB6388">
        <w:rPr>
          <w:b/>
          <w:bCs/>
          <w:sz w:val="26"/>
          <w:szCs w:val="26"/>
        </w:rPr>
        <w:t>Ekowisata</w:t>
      </w:r>
      <w:r w:rsidRPr="00EB6388">
        <w:rPr>
          <w:b/>
          <w:bCs/>
          <w:spacing w:val="1"/>
          <w:sz w:val="26"/>
          <w:szCs w:val="26"/>
        </w:rPr>
        <w:t xml:space="preserve"> </w:t>
      </w:r>
      <w:r w:rsidRPr="00EB6388">
        <w:rPr>
          <w:b/>
          <w:bCs/>
          <w:sz w:val="26"/>
          <w:szCs w:val="26"/>
        </w:rPr>
        <w:t>Danau</w:t>
      </w:r>
      <w:r w:rsidRPr="00EB6388">
        <w:rPr>
          <w:b/>
          <w:bCs/>
          <w:spacing w:val="1"/>
          <w:sz w:val="26"/>
          <w:szCs w:val="26"/>
        </w:rPr>
        <w:t xml:space="preserve"> </w:t>
      </w:r>
      <w:r w:rsidRPr="00EB6388">
        <w:rPr>
          <w:b/>
          <w:bCs/>
          <w:sz w:val="26"/>
          <w:szCs w:val="26"/>
        </w:rPr>
        <w:t>Rusa</w:t>
      </w:r>
      <w:r w:rsidRPr="00EB6388">
        <w:rPr>
          <w:b/>
          <w:bCs/>
          <w:spacing w:val="1"/>
          <w:sz w:val="26"/>
          <w:szCs w:val="26"/>
        </w:rPr>
        <w:t xml:space="preserve"> </w:t>
      </w:r>
      <w:r w:rsidRPr="00EB6388">
        <w:rPr>
          <w:b/>
          <w:bCs/>
          <w:sz w:val="26"/>
          <w:szCs w:val="26"/>
        </w:rPr>
        <w:t>Kecamatan</w:t>
      </w:r>
      <w:r w:rsidRPr="00EB6388">
        <w:rPr>
          <w:b/>
          <w:bCs/>
          <w:spacing w:val="1"/>
          <w:sz w:val="26"/>
          <w:szCs w:val="26"/>
        </w:rPr>
        <w:t xml:space="preserve"> </w:t>
      </w:r>
      <w:r w:rsidRPr="00EB6388">
        <w:rPr>
          <w:b/>
          <w:bCs/>
          <w:sz w:val="26"/>
          <w:szCs w:val="26"/>
        </w:rPr>
        <w:t>XIII</w:t>
      </w:r>
      <w:r w:rsidRPr="00EB6388">
        <w:rPr>
          <w:b/>
          <w:bCs/>
          <w:spacing w:val="1"/>
          <w:sz w:val="26"/>
          <w:szCs w:val="26"/>
        </w:rPr>
        <w:t xml:space="preserve"> </w:t>
      </w:r>
      <w:r w:rsidRPr="00EB6388">
        <w:rPr>
          <w:b/>
          <w:bCs/>
          <w:sz w:val="26"/>
          <w:szCs w:val="26"/>
        </w:rPr>
        <w:t>Koto</w:t>
      </w:r>
      <w:r w:rsidRPr="00EB6388">
        <w:rPr>
          <w:b/>
          <w:bCs/>
          <w:spacing w:val="1"/>
          <w:sz w:val="26"/>
          <w:szCs w:val="26"/>
        </w:rPr>
        <w:t xml:space="preserve"> </w:t>
      </w:r>
      <w:r w:rsidRPr="00EB6388">
        <w:rPr>
          <w:b/>
          <w:bCs/>
          <w:sz w:val="26"/>
          <w:szCs w:val="26"/>
        </w:rPr>
        <w:t>Kampar Kabupaten Kampar</w:t>
      </w:r>
    </w:p>
    <w:p w:rsidR="00DF3E02" w:rsidRDefault="00DF3E02" w:rsidP="00DF3E02">
      <w:pPr>
        <w:pStyle w:val="NoSpacing"/>
        <w:jc w:val="both"/>
        <w:rPr>
          <w:b/>
          <w:bCs/>
          <w:sz w:val="26"/>
          <w:szCs w:val="26"/>
        </w:rPr>
      </w:pPr>
    </w:p>
    <w:p w:rsidR="002531B7" w:rsidRPr="002531B7" w:rsidRDefault="002531B7" w:rsidP="002531B7">
      <w:pPr>
        <w:pStyle w:val="NoSpacing"/>
      </w:pPr>
    </w:p>
    <w:p w:rsidR="00DF3E02" w:rsidRDefault="00DF3E02" w:rsidP="00DF3E02">
      <w:pPr>
        <w:pStyle w:val="NoSpacing"/>
        <w:ind w:left="284" w:firstLine="709"/>
        <w:jc w:val="both"/>
        <w:rPr>
          <w:sz w:val="24"/>
          <w:szCs w:val="24"/>
        </w:rPr>
      </w:pPr>
      <w:proofErr w:type="gramStart"/>
      <w:r w:rsidRPr="00EB6388">
        <w:rPr>
          <w:color w:val="0D0D0D"/>
          <w:sz w:val="24"/>
          <w:szCs w:val="24"/>
          <w:shd w:val="clear" w:color="auto" w:fill="FFFFFF"/>
        </w:rPr>
        <w:t>Pengelolaan Lingkungan Ekowisata Danau Rusa mencakup upaya pelestarian dan keseimbangan ekosistem danau.</w:t>
      </w:r>
      <w:proofErr w:type="gramEnd"/>
      <w:r w:rsidRPr="00EB6388">
        <w:rPr>
          <w:color w:val="0D0D0D"/>
          <w:sz w:val="24"/>
          <w:szCs w:val="24"/>
          <w:shd w:val="clear" w:color="auto" w:fill="FFFFFF"/>
        </w:rPr>
        <w:t xml:space="preserve"> </w:t>
      </w:r>
      <w:proofErr w:type="gramStart"/>
      <w:r w:rsidRPr="00EB6388">
        <w:rPr>
          <w:color w:val="0D0D0D"/>
          <w:sz w:val="24"/>
          <w:szCs w:val="24"/>
          <w:shd w:val="clear" w:color="auto" w:fill="FFFFFF"/>
        </w:rPr>
        <w:t>Konsep pelestarian lingkungan diimplementasikan melalui prinsip-prinsip ekowisata, yang tercermin dari penilaian positif yang diberikan oleh pengunjung terhadap keasrian lingkungan</w:t>
      </w:r>
      <w:r w:rsidRPr="00EB6388">
        <w:rPr>
          <w:sz w:val="24"/>
          <w:szCs w:val="24"/>
        </w:rPr>
        <w:t>.</w:t>
      </w:r>
      <w:proofErr w:type="gramEnd"/>
      <w:r w:rsidRPr="00EB6388">
        <w:rPr>
          <w:sz w:val="24"/>
          <w:szCs w:val="24"/>
        </w:rPr>
        <w:t xml:space="preserve"> Pada Tabel </w:t>
      </w:r>
      <w:r>
        <w:rPr>
          <w:sz w:val="24"/>
          <w:szCs w:val="24"/>
        </w:rPr>
        <w:t>7</w:t>
      </w:r>
      <w:r w:rsidRPr="00EB6388">
        <w:rPr>
          <w:spacing w:val="1"/>
          <w:sz w:val="24"/>
          <w:szCs w:val="24"/>
        </w:rPr>
        <w:t xml:space="preserve"> </w:t>
      </w:r>
      <w:r w:rsidRPr="00EB6388">
        <w:rPr>
          <w:sz w:val="24"/>
          <w:szCs w:val="24"/>
        </w:rPr>
        <w:t>dapat</w:t>
      </w:r>
      <w:r w:rsidRPr="00EB6388">
        <w:rPr>
          <w:spacing w:val="1"/>
          <w:sz w:val="24"/>
          <w:szCs w:val="24"/>
        </w:rPr>
        <w:t xml:space="preserve"> </w:t>
      </w:r>
      <w:r w:rsidRPr="00EB6388">
        <w:rPr>
          <w:sz w:val="24"/>
          <w:szCs w:val="24"/>
        </w:rPr>
        <w:t>dilihat</w:t>
      </w:r>
      <w:r w:rsidRPr="00EB6388">
        <w:rPr>
          <w:spacing w:val="1"/>
          <w:sz w:val="24"/>
          <w:szCs w:val="24"/>
        </w:rPr>
        <w:t xml:space="preserve"> </w:t>
      </w:r>
      <w:r w:rsidRPr="00EB6388">
        <w:rPr>
          <w:sz w:val="24"/>
          <w:szCs w:val="24"/>
        </w:rPr>
        <w:t>jawaban</w:t>
      </w:r>
      <w:r w:rsidRPr="00EB6388">
        <w:rPr>
          <w:spacing w:val="1"/>
          <w:sz w:val="24"/>
          <w:szCs w:val="24"/>
        </w:rPr>
        <w:t xml:space="preserve"> </w:t>
      </w:r>
      <w:r w:rsidRPr="00EB6388">
        <w:rPr>
          <w:sz w:val="24"/>
          <w:szCs w:val="24"/>
        </w:rPr>
        <w:t>responden</w:t>
      </w:r>
      <w:r w:rsidRPr="00EB6388">
        <w:rPr>
          <w:spacing w:val="1"/>
          <w:sz w:val="24"/>
          <w:szCs w:val="24"/>
        </w:rPr>
        <w:t xml:space="preserve"> </w:t>
      </w:r>
      <w:proofErr w:type="gramStart"/>
      <w:r w:rsidRPr="00EB6388">
        <w:rPr>
          <w:sz w:val="24"/>
          <w:szCs w:val="24"/>
        </w:rPr>
        <w:t>terhadap</w:t>
      </w:r>
      <w:r>
        <w:rPr>
          <w:sz w:val="24"/>
          <w:szCs w:val="24"/>
        </w:rPr>
        <w:t xml:space="preserve"> </w:t>
      </w:r>
      <w:r w:rsidRPr="00EB6388">
        <w:rPr>
          <w:spacing w:val="-57"/>
          <w:sz w:val="24"/>
          <w:szCs w:val="24"/>
        </w:rPr>
        <w:t xml:space="preserve"> </w:t>
      </w:r>
      <w:r w:rsidRPr="00EB6388">
        <w:rPr>
          <w:sz w:val="24"/>
          <w:szCs w:val="24"/>
        </w:rPr>
        <w:t>pengelolaan</w:t>
      </w:r>
      <w:proofErr w:type="gramEnd"/>
      <w:r w:rsidRPr="00EB6388">
        <w:rPr>
          <w:spacing w:val="-1"/>
          <w:sz w:val="24"/>
          <w:szCs w:val="24"/>
        </w:rPr>
        <w:t xml:space="preserve"> </w:t>
      </w:r>
      <w:r w:rsidRPr="00EB6388">
        <w:rPr>
          <w:sz w:val="24"/>
          <w:szCs w:val="24"/>
        </w:rPr>
        <w:t>lingkungan</w:t>
      </w:r>
      <w:r>
        <w:rPr>
          <w:sz w:val="24"/>
          <w:szCs w:val="24"/>
        </w:rPr>
        <w:t xml:space="preserve">. </w:t>
      </w:r>
    </w:p>
    <w:p w:rsidR="00DF3E02" w:rsidRDefault="00DF3E02" w:rsidP="00DF3E02">
      <w:pPr>
        <w:pStyle w:val="NoSpacing"/>
        <w:ind w:left="284" w:firstLine="709"/>
        <w:jc w:val="both"/>
      </w:pPr>
    </w:p>
    <w:p w:rsidR="002531B7" w:rsidRDefault="002531B7" w:rsidP="00DF3E02">
      <w:pPr>
        <w:pStyle w:val="NoSpacing"/>
        <w:ind w:left="284" w:firstLine="709"/>
        <w:jc w:val="both"/>
      </w:pPr>
    </w:p>
    <w:p w:rsidR="00DF3E02" w:rsidRPr="000F5647" w:rsidRDefault="00DF3E02" w:rsidP="00DF3E02">
      <w:pPr>
        <w:pStyle w:val="NoSpacing"/>
        <w:jc w:val="center"/>
        <w:rPr>
          <w:rFonts w:asciiTheme="majorBidi" w:hAnsiTheme="majorBidi" w:cstheme="majorBidi"/>
          <w:sz w:val="24"/>
          <w:szCs w:val="24"/>
          <w:shd w:val="clear" w:color="auto" w:fill="FFFFFF"/>
          <w:lang w:eastAsia="zh-CN"/>
        </w:rPr>
      </w:pPr>
      <w:proofErr w:type="gramStart"/>
      <w:r w:rsidRPr="000F5647">
        <w:rPr>
          <w:rFonts w:asciiTheme="majorBidi" w:hAnsiTheme="majorBidi" w:cstheme="majorBidi"/>
          <w:sz w:val="24"/>
          <w:szCs w:val="24"/>
        </w:rPr>
        <w:t>Tabel</w:t>
      </w:r>
      <w:r w:rsidRPr="000F5647">
        <w:rPr>
          <w:rFonts w:asciiTheme="majorBidi" w:hAnsiTheme="majorBidi" w:cstheme="majorBidi"/>
          <w:spacing w:val="-3"/>
          <w:sz w:val="24"/>
          <w:szCs w:val="24"/>
        </w:rPr>
        <w:t xml:space="preserve"> </w:t>
      </w:r>
      <w:r w:rsidRPr="000F5647">
        <w:rPr>
          <w:rFonts w:asciiTheme="majorBidi" w:hAnsiTheme="majorBidi" w:cstheme="majorBidi"/>
          <w:sz w:val="24"/>
          <w:szCs w:val="24"/>
        </w:rPr>
        <w:t>7.</w:t>
      </w:r>
      <w:proofErr w:type="gramEnd"/>
      <w:r w:rsidRPr="000F5647">
        <w:rPr>
          <w:rFonts w:asciiTheme="majorBidi" w:hAnsiTheme="majorBidi" w:cstheme="majorBidi"/>
          <w:spacing w:val="-2"/>
          <w:sz w:val="24"/>
          <w:szCs w:val="24"/>
        </w:rPr>
        <w:t xml:space="preserve"> </w:t>
      </w:r>
      <w:r w:rsidRPr="000F5647">
        <w:rPr>
          <w:rFonts w:asciiTheme="majorBidi" w:hAnsiTheme="majorBidi" w:cstheme="majorBidi"/>
          <w:sz w:val="24"/>
          <w:szCs w:val="24"/>
        </w:rPr>
        <w:t>Penilaian</w:t>
      </w:r>
      <w:r w:rsidRPr="000F5647">
        <w:rPr>
          <w:rFonts w:asciiTheme="majorBidi" w:hAnsiTheme="majorBidi" w:cstheme="majorBidi"/>
          <w:spacing w:val="-2"/>
          <w:sz w:val="24"/>
          <w:szCs w:val="24"/>
        </w:rPr>
        <w:t xml:space="preserve"> </w:t>
      </w:r>
      <w:r w:rsidRPr="000F5647">
        <w:rPr>
          <w:rFonts w:asciiTheme="majorBidi" w:hAnsiTheme="majorBidi" w:cstheme="majorBidi"/>
          <w:sz w:val="24"/>
          <w:szCs w:val="24"/>
        </w:rPr>
        <w:t>Responden</w:t>
      </w:r>
      <w:r w:rsidRPr="000F5647">
        <w:rPr>
          <w:rFonts w:asciiTheme="majorBidi" w:hAnsiTheme="majorBidi" w:cstheme="majorBidi"/>
          <w:spacing w:val="-2"/>
          <w:sz w:val="24"/>
          <w:szCs w:val="24"/>
        </w:rPr>
        <w:t xml:space="preserve"> </w:t>
      </w:r>
      <w:r w:rsidRPr="000F5647">
        <w:rPr>
          <w:rFonts w:asciiTheme="majorBidi" w:hAnsiTheme="majorBidi" w:cstheme="majorBidi"/>
          <w:sz w:val="24"/>
          <w:szCs w:val="24"/>
        </w:rPr>
        <w:t>Terhadap</w:t>
      </w:r>
      <w:r w:rsidRPr="000F5647">
        <w:rPr>
          <w:rFonts w:asciiTheme="majorBidi" w:hAnsiTheme="majorBidi" w:cstheme="majorBidi"/>
          <w:spacing w:val="-2"/>
          <w:sz w:val="24"/>
          <w:szCs w:val="24"/>
        </w:rPr>
        <w:t xml:space="preserve"> </w:t>
      </w:r>
      <w:r w:rsidRPr="000F5647">
        <w:rPr>
          <w:rFonts w:asciiTheme="majorBidi" w:hAnsiTheme="majorBidi" w:cstheme="majorBidi"/>
          <w:sz w:val="24"/>
          <w:szCs w:val="24"/>
        </w:rPr>
        <w:t>Pengelolaan</w:t>
      </w:r>
      <w:r w:rsidRPr="000F5647">
        <w:rPr>
          <w:rFonts w:asciiTheme="majorBidi" w:hAnsiTheme="majorBidi" w:cstheme="majorBidi"/>
          <w:spacing w:val="-1"/>
          <w:sz w:val="24"/>
          <w:szCs w:val="24"/>
        </w:rPr>
        <w:t xml:space="preserve"> </w:t>
      </w:r>
      <w:r w:rsidRPr="000F5647">
        <w:rPr>
          <w:rFonts w:asciiTheme="majorBidi" w:hAnsiTheme="majorBidi" w:cstheme="majorBidi"/>
          <w:sz w:val="24"/>
          <w:szCs w:val="24"/>
        </w:rPr>
        <w:t>Lingkungan</w:t>
      </w:r>
    </w:p>
    <w:tbl>
      <w:tblPr>
        <w:tblW w:w="8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48"/>
        <w:gridCol w:w="3421"/>
        <w:gridCol w:w="1065"/>
        <w:gridCol w:w="850"/>
        <w:gridCol w:w="851"/>
        <w:gridCol w:w="886"/>
        <w:gridCol w:w="815"/>
      </w:tblGrid>
      <w:tr w:rsidR="00DF3E02" w:rsidRPr="000F5647" w:rsidTr="00BA07B1">
        <w:trPr>
          <w:trHeight w:val="277"/>
          <w:jc w:val="center"/>
        </w:trPr>
        <w:tc>
          <w:tcPr>
            <w:tcW w:w="548" w:type="dxa"/>
            <w:vMerge w:val="restart"/>
          </w:tcPr>
          <w:p w:rsidR="00DF3E02" w:rsidRPr="004128B6" w:rsidRDefault="00DF3E02" w:rsidP="002531B7">
            <w:pPr>
              <w:pStyle w:val="TableParagraph"/>
              <w:spacing w:line="360" w:lineRule="auto"/>
              <w:ind w:left="113" w:right="100"/>
              <w:jc w:val="center"/>
              <w:rPr>
                <w:rFonts w:asciiTheme="majorBidi" w:hAnsiTheme="majorBidi" w:cstheme="majorBidi"/>
                <w:b/>
                <w:bCs/>
              </w:rPr>
            </w:pPr>
            <w:r w:rsidRPr="004128B6">
              <w:rPr>
                <w:rFonts w:asciiTheme="majorBidi" w:hAnsiTheme="majorBidi" w:cstheme="majorBidi"/>
                <w:b/>
                <w:bCs/>
              </w:rPr>
              <w:t>No</w:t>
            </w:r>
          </w:p>
        </w:tc>
        <w:tc>
          <w:tcPr>
            <w:tcW w:w="3421" w:type="dxa"/>
            <w:vMerge w:val="restart"/>
          </w:tcPr>
          <w:p w:rsidR="00DF3E02" w:rsidRPr="004128B6" w:rsidRDefault="00DF3E02" w:rsidP="002531B7">
            <w:pPr>
              <w:pStyle w:val="TableParagraph"/>
              <w:spacing w:line="360" w:lineRule="auto"/>
              <w:ind w:left="19"/>
              <w:jc w:val="center"/>
              <w:rPr>
                <w:rFonts w:asciiTheme="majorBidi" w:hAnsiTheme="majorBidi" w:cstheme="majorBidi"/>
                <w:b/>
                <w:bCs/>
              </w:rPr>
            </w:pPr>
            <w:r w:rsidRPr="004128B6">
              <w:rPr>
                <w:rFonts w:asciiTheme="majorBidi" w:hAnsiTheme="majorBidi" w:cstheme="majorBidi"/>
                <w:b/>
                <w:bCs/>
              </w:rPr>
              <w:t>Pernyataan</w:t>
            </w:r>
          </w:p>
        </w:tc>
        <w:tc>
          <w:tcPr>
            <w:tcW w:w="4467" w:type="dxa"/>
            <w:gridSpan w:val="5"/>
            <w:vAlign w:val="center"/>
          </w:tcPr>
          <w:p w:rsidR="00DF3E02" w:rsidRPr="004128B6" w:rsidRDefault="00DF3E02" w:rsidP="002531B7">
            <w:pPr>
              <w:pStyle w:val="TableParagraph"/>
              <w:spacing w:line="360" w:lineRule="auto"/>
              <w:jc w:val="center"/>
              <w:rPr>
                <w:rFonts w:asciiTheme="majorBidi" w:hAnsiTheme="majorBidi" w:cstheme="majorBidi"/>
                <w:b/>
                <w:bCs/>
              </w:rPr>
            </w:pPr>
            <w:r w:rsidRPr="004128B6">
              <w:rPr>
                <w:rFonts w:asciiTheme="majorBidi" w:hAnsiTheme="majorBidi" w:cstheme="majorBidi"/>
                <w:b/>
                <w:bCs/>
              </w:rPr>
              <w:t>Kategori</w:t>
            </w:r>
          </w:p>
        </w:tc>
      </w:tr>
      <w:tr w:rsidR="00DF3E02" w:rsidRPr="000F5647" w:rsidTr="00BA07B1">
        <w:trPr>
          <w:trHeight w:val="552"/>
          <w:jc w:val="center"/>
        </w:trPr>
        <w:tc>
          <w:tcPr>
            <w:tcW w:w="548" w:type="dxa"/>
            <w:vMerge/>
          </w:tcPr>
          <w:p w:rsidR="00DF3E02" w:rsidRPr="004128B6" w:rsidRDefault="00DF3E02" w:rsidP="002531B7">
            <w:pPr>
              <w:pStyle w:val="TableParagraph"/>
              <w:spacing w:line="360" w:lineRule="auto"/>
              <w:ind w:left="113" w:right="100"/>
              <w:jc w:val="center"/>
              <w:rPr>
                <w:rFonts w:asciiTheme="majorBidi" w:hAnsiTheme="majorBidi" w:cstheme="majorBidi"/>
                <w:b/>
                <w:bCs/>
              </w:rPr>
            </w:pPr>
          </w:p>
        </w:tc>
        <w:tc>
          <w:tcPr>
            <w:tcW w:w="3421" w:type="dxa"/>
            <w:vMerge/>
          </w:tcPr>
          <w:p w:rsidR="00DF3E02" w:rsidRPr="004128B6" w:rsidRDefault="00DF3E02" w:rsidP="002531B7">
            <w:pPr>
              <w:pStyle w:val="TableParagraph"/>
              <w:spacing w:line="360" w:lineRule="auto"/>
              <w:ind w:left="1431" w:right="1424"/>
              <w:jc w:val="center"/>
              <w:rPr>
                <w:rFonts w:asciiTheme="majorBidi" w:hAnsiTheme="majorBidi" w:cstheme="majorBidi"/>
                <w:b/>
                <w:bCs/>
              </w:rPr>
            </w:pPr>
          </w:p>
        </w:tc>
        <w:tc>
          <w:tcPr>
            <w:tcW w:w="1065" w:type="dxa"/>
          </w:tcPr>
          <w:p w:rsidR="00DF3E02" w:rsidRPr="004128B6" w:rsidRDefault="00DF3E02" w:rsidP="002531B7">
            <w:pPr>
              <w:pStyle w:val="TableParagraph"/>
              <w:spacing w:line="360" w:lineRule="auto"/>
              <w:ind w:left="154"/>
              <w:jc w:val="center"/>
              <w:rPr>
                <w:rFonts w:asciiTheme="majorBidi" w:hAnsiTheme="majorBidi" w:cstheme="majorBidi"/>
                <w:b/>
                <w:bCs/>
              </w:rPr>
            </w:pPr>
            <w:r w:rsidRPr="004128B6">
              <w:rPr>
                <w:rFonts w:asciiTheme="majorBidi" w:hAnsiTheme="majorBidi" w:cstheme="majorBidi"/>
                <w:b/>
                <w:bCs/>
              </w:rPr>
              <w:t>Sangat</w:t>
            </w:r>
          </w:p>
          <w:p w:rsidR="00DF3E02" w:rsidRPr="004128B6" w:rsidRDefault="00DF3E02" w:rsidP="002531B7">
            <w:pPr>
              <w:pStyle w:val="TableParagraph"/>
              <w:spacing w:line="360" w:lineRule="auto"/>
              <w:ind w:left="252"/>
              <w:jc w:val="center"/>
              <w:rPr>
                <w:rFonts w:asciiTheme="majorBidi" w:hAnsiTheme="majorBidi" w:cstheme="majorBidi"/>
                <w:b/>
                <w:bCs/>
              </w:rPr>
            </w:pPr>
            <w:r w:rsidRPr="004128B6">
              <w:rPr>
                <w:rFonts w:asciiTheme="majorBidi" w:hAnsiTheme="majorBidi" w:cstheme="majorBidi"/>
                <w:b/>
                <w:bCs/>
              </w:rPr>
              <w:t>Baik</w:t>
            </w:r>
          </w:p>
        </w:tc>
        <w:tc>
          <w:tcPr>
            <w:tcW w:w="850" w:type="dxa"/>
          </w:tcPr>
          <w:p w:rsidR="00DF3E02" w:rsidRPr="004128B6" w:rsidRDefault="00DF3E02" w:rsidP="002531B7">
            <w:pPr>
              <w:pStyle w:val="TableParagraph"/>
              <w:spacing w:before="129" w:line="360" w:lineRule="auto"/>
              <w:ind w:left="110" w:right="88"/>
              <w:jc w:val="center"/>
              <w:rPr>
                <w:rFonts w:asciiTheme="majorBidi" w:hAnsiTheme="majorBidi" w:cstheme="majorBidi"/>
                <w:b/>
                <w:bCs/>
              </w:rPr>
            </w:pPr>
            <w:r w:rsidRPr="004128B6">
              <w:rPr>
                <w:rFonts w:asciiTheme="majorBidi" w:hAnsiTheme="majorBidi" w:cstheme="majorBidi"/>
                <w:b/>
                <w:bCs/>
              </w:rPr>
              <w:t>Baik</w:t>
            </w:r>
          </w:p>
        </w:tc>
        <w:tc>
          <w:tcPr>
            <w:tcW w:w="851" w:type="dxa"/>
          </w:tcPr>
          <w:p w:rsidR="00DF3E02" w:rsidRPr="004128B6" w:rsidRDefault="00DF3E02" w:rsidP="002531B7">
            <w:pPr>
              <w:pStyle w:val="TableParagraph"/>
              <w:spacing w:before="129" w:line="360" w:lineRule="auto"/>
              <w:ind w:left="37" w:right="37"/>
              <w:jc w:val="center"/>
              <w:rPr>
                <w:rFonts w:asciiTheme="majorBidi" w:hAnsiTheme="majorBidi" w:cstheme="majorBidi"/>
                <w:b/>
                <w:bCs/>
              </w:rPr>
            </w:pPr>
            <w:r w:rsidRPr="004128B6">
              <w:rPr>
                <w:rFonts w:asciiTheme="majorBidi" w:hAnsiTheme="majorBidi" w:cstheme="majorBidi"/>
                <w:b/>
                <w:bCs/>
              </w:rPr>
              <w:t>Cukup</w:t>
            </w:r>
          </w:p>
        </w:tc>
        <w:tc>
          <w:tcPr>
            <w:tcW w:w="886" w:type="dxa"/>
          </w:tcPr>
          <w:p w:rsidR="00DF3E02" w:rsidRPr="004128B6" w:rsidRDefault="00DF3E02" w:rsidP="002531B7">
            <w:pPr>
              <w:pStyle w:val="TableParagraph"/>
              <w:spacing w:before="129" w:line="360" w:lineRule="auto"/>
              <w:ind w:left="87" w:right="88"/>
              <w:jc w:val="center"/>
              <w:rPr>
                <w:rFonts w:asciiTheme="majorBidi" w:hAnsiTheme="majorBidi" w:cstheme="majorBidi"/>
                <w:b/>
                <w:bCs/>
              </w:rPr>
            </w:pPr>
            <w:r w:rsidRPr="004128B6">
              <w:rPr>
                <w:rFonts w:asciiTheme="majorBidi" w:hAnsiTheme="majorBidi" w:cstheme="majorBidi"/>
                <w:b/>
                <w:bCs/>
              </w:rPr>
              <w:t>Buruk</w:t>
            </w:r>
          </w:p>
        </w:tc>
        <w:tc>
          <w:tcPr>
            <w:tcW w:w="815" w:type="dxa"/>
          </w:tcPr>
          <w:p w:rsidR="00DF3E02" w:rsidRPr="004128B6" w:rsidRDefault="00DF3E02" w:rsidP="002531B7">
            <w:pPr>
              <w:pStyle w:val="TableParagraph"/>
              <w:spacing w:line="360" w:lineRule="auto"/>
              <w:ind w:left="107"/>
              <w:jc w:val="center"/>
              <w:rPr>
                <w:rFonts w:asciiTheme="majorBidi" w:hAnsiTheme="majorBidi" w:cstheme="majorBidi"/>
                <w:b/>
                <w:bCs/>
              </w:rPr>
            </w:pPr>
            <w:r w:rsidRPr="004128B6">
              <w:rPr>
                <w:rFonts w:asciiTheme="majorBidi" w:hAnsiTheme="majorBidi" w:cstheme="majorBidi"/>
                <w:b/>
                <w:bCs/>
              </w:rPr>
              <w:t>Sangat</w:t>
            </w:r>
          </w:p>
          <w:p w:rsidR="00DF3E02" w:rsidRPr="004128B6" w:rsidRDefault="00DF3E02" w:rsidP="002531B7">
            <w:pPr>
              <w:pStyle w:val="TableParagraph"/>
              <w:spacing w:line="360" w:lineRule="auto"/>
              <w:ind w:left="133"/>
              <w:jc w:val="center"/>
              <w:rPr>
                <w:rFonts w:asciiTheme="majorBidi" w:hAnsiTheme="majorBidi" w:cstheme="majorBidi"/>
                <w:b/>
                <w:bCs/>
              </w:rPr>
            </w:pPr>
            <w:r w:rsidRPr="004128B6">
              <w:rPr>
                <w:rFonts w:asciiTheme="majorBidi" w:hAnsiTheme="majorBidi" w:cstheme="majorBidi"/>
                <w:b/>
                <w:bCs/>
              </w:rPr>
              <w:t>Buruk</w:t>
            </w:r>
          </w:p>
        </w:tc>
      </w:tr>
      <w:tr w:rsidR="00DF3E02" w:rsidRPr="000F5647" w:rsidTr="00BA07B1">
        <w:trPr>
          <w:trHeight w:val="272"/>
          <w:jc w:val="center"/>
        </w:trPr>
        <w:tc>
          <w:tcPr>
            <w:tcW w:w="548" w:type="dxa"/>
          </w:tcPr>
          <w:p w:rsidR="00DF3E02" w:rsidRPr="004128B6" w:rsidRDefault="00DF3E02" w:rsidP="002531B7">
            <w:pPr>
              <w:pStyle w:val="TableParagraph"/>
              <w:spacing w:line="360" w:lineRule="auto"/>
              <w:ind w:left="13"/>
              <w:jc w:val="center"/>
              <w:rPr>
                <w:rFonts w:asciiTheme="majorBidi" w:hAnsiTheme="majorBidi" w:cstheme="majorBidi"/>
              </w:rPr>
            </w:pPr>
            <w:r w:rsidRPr="004128B6">
              <w:rPr>
                <w:rFonts w:asciiTheme="majorBidi" w:hAnsiTheme="majorBidi" w:cstheme="majorBidi"/>
              </w:rPr>
              <w:t>1</w:t>
            </w:r>
          </w:p>
        </w:tc>
        <w:tc>
          <w:tcPr>
            <w:tcW w:w="3421" w:type="dxa"/>
          </w:tcPr>
          <w:p w:rsidR="00DF3E02" w:rsidRPr="004128B6" w:rsidRDefault="00DF3E02" w:rsidP="002531B7">
            <w:pPr>
              <w:pStyle w:val="TableParagraph"/>
              <w:spacing w:line="360" w:lineRule="auto"/>
              <w:ind w:left="121"/>
              <w:rPr>
                <w:rFonts w:asciiTheme="majorBidi" w:hAnsiTheme="majorBidi" w:cstheme="majorBidi"/>
              </w:rPr>
            </w:pPr>
            <w:r w:rsidRPr="004128B6">
              <w:rPr>
                <w:rFonts w:asciiTheme="majorBidi" w:hAnsiTheme="majorBidi" w:cstheme="majorBidi"/>
              </w:rPr>
              <w:t>Pengembangan</w:t>
            </w:r>
            <w:r w:rsidRPr="004128B6">
              <w:rPr>
                <w:rFonts w:asciiTheme="majorBidi" w:hAnsiTheme="majorBidi" w:cstheme="majorBidi"/>
                <w:spacing w:val="-3"/>
              </w:rPr>
              <w:t xml:space="preserve"> </w:t>
            </w:r>
            <w:r w:rsidRPr="004128B6">
              <w:rPr>
                <w:rFonts w:asciiTheme="majorBidi" w:hAnsiTheme="majorBidi" w:cstheme="majorBidi"/>
              </w:rPr>
              <w:t>dan</w:t>
            </w:r>
            <w:r w:rsidRPr="004128B6">
              <w:rPr>
                <w:rFonts w:asciiTheme="majorBidi" w:hAnsiTheme="majorBidi" w:cstheme="majorBidi"/>
                <w:spacing w:val="-3"/>
              </w:rPr>
              <w:t xml:space="preserve"> </w:t>
            </w:r>
            <w:r w:rsidRPr="004128B6">
              <w:rPr>
                <w:rFonts w:asciiTheme="majorBidi" w:hAnsiTheme="majorBidi" w:cstheme="majorBidi"/>
              </w:rPr>
              <w:t>pemeliharaan</w:t>
            </w:r>
          </w:p>
        </w:tc>
        <w:tc>
          <w:tcPr>
            <w:tcW w:w="1065" w:type="dxa"/>
          </w:tcPr>
          <w:p w:rsidR="00DF3E02" w:rsidRPr="004128B6" w:rsidRDefault="00DF3E02" w:rsidP="002531B7">
            <w:pPr>
              <w:pStyle w:val="TableParagraph"/>
              <w:spacing w:line="360" w:lineRule="auto"/>
              <w:ind w:right="333"/>
              <w:jc w:val="center"/>
              <w:rPr>
                <w:rFonts w:asciiTheme="majorBidi" w:hAnsiTheme="majorBidi" w:cstheme="majorBidi"/>
              </w:rPr>
            </w:pPr>
            <w:r w:rsidRPr="004128B6">
              <w:rPr>
                <w:rFonts w:asciiTheme="majorBidi" w:hAnsiTheme="majorBidi" w:cstheme="majorBidi"/>
              </w:rPr>
              <w:t>100</w:t>
            </w:r>
          </w:p>
        </w:tc>
        <w:tc>
          <w:tcPr>
            <w:tcW w:w="850" w:type="dxa"/>
          </w:tcPr>
          <w:p w:rsidR="00DF3E02" w:rsidRPr="004128B6" w:rsidRDefault="00DF3E02" w:rsidP="002531B7">
            <w:pPr>
              <w:pStyle w:val="TableParagraph"/>
              <w:spacing w:line="360" w:lineRule="auto"/>
              <w:ind w:left="110" w:right="87"/>
              <w:jc w:val="center"/>
              <w:rPr>
                <w:rFonts w:asciiTheme="majorBidi" w:hAnsiTheme="majorBidi" w:cstheme="majorBidi"/>
                <w:lang w:val="id-ID"/>
              </w:rPr>
            </w:pPr>
            <w:r w:rsidRPr="004128B6">
              <w:rPr>
                <w:rFonts w:asciiTheme="majorBidi" w:hAnsiTheme="majorBidi" w:cstheme="majorBidi"/>
                <w:lang w:val="id-ID"/>
              </w:rPr>
              <w:t>168</w:t>
            </w:r>
          </w:p>
        </w:tc>
        <w:tc>
          <w:tcPr>
            <w:tcW w:w="851" w:type="dxa"/>
          </w:tcPr>
          <w:p w:rsidR="00DF3E02" w:rsidRPr="004128B6" w:rsidRDefault="00DF3E02" w:rsidP="002531B7">
            <w:pPr>
              <w:pStyle w:val="TableParagraph"/>
              <w:spacing w:line="360" w:lineRule="auto"/>
              <w:ind w:left="37" w:right="37"/>
              <w:jc w:val="center"/>
              <w:rPr>
                <w:rFonts w:asciiTheme="majorBidi" w:hAnsiTheme="majorBidi" w:cstheme="majorBidi"/>
                <w:lang w:val="id-ID"/>
              </w:rPr>
            </w:pPr>
            <w:r w:rsidRPr="004128B6">
              <w:rPr>
                <w:rFonts w:asciiTheme="majorBidi" w:hAnsiTheme="majorBidi" w:cstheme="majorBidi"/>
                <w:lang w:val="id-ID"/>
              </w:rPr>
              <w:t>108</w:t>
            </w:r>
          </w:p>
        </w:tc>
        <w:tc>
          <w:tcPr>
            <w:tcW w:w="886" w:type="dxa"/>
          </w:tcPr>
          <w:p w:rsidR="00DF3E02" w:rsidRPr="004128B6" w:rsidRDefault="00DF3E02" w:rsidP="002531B7">
            <w:pPr>
              <w:pStyle w:val="TableParagraph"/>
              <w:spacing w:line="360" w:lineRule="auto"/>
              <w:jc w:val="center"/>
              <w:rPr>
                <w:rFonts w:asciiTheme="majorBidi" w:hAnsiTheme="majorBidi" w:cstheme="majorBidi"/>
              </w:rPr>
            </w:pPr>
          </w:p>
        </w:tc>
        <w:tc>
          <w:tcPr>
            <w:tcW w:w="815" w:type="dxa"/>
          </w:tcPr>
          <w:p w:rsidR="00DF3E02" w:rsidRPr="004128B6" w:rsidRDefault="00DF3E02" w:rsidP="002531B7">
            <w:pPr>
              <w:pStyle w:val="TableParagraph"/>
              <w:spacing w:line="360" w:lineRule="auto"/>
              <w:jc w:val="center"/>
              <w:rPr>
                <w:rFonts w:asciiTheme="majorBidi" w:hAnsiTheme="majorBidi" w:cstheme="majorBidi"/>
              </w:rPr>
            </w:pPr>
          </w:p>
        </w:tc>
      </w:tr>
      <w:tr w:rsidR="00DF3E02" w:rsidRPr="000F5647" w:rsidTr="00BA07B1">
        <w:trPr>
          <w:trHeight w:val="275"/>
          <w:jc w:val="center"/>
        </w:trPr>
        <w:tc>
          <w:tcPr>
            <w:tcW w:w="548" w:type="dxa"/>
          </w:tcPr>
          <w:p w:rsidR="00DF3E02" w:rsidRPr="004128B6" w:rsidRDefault="00DF3E02" w:rsidP="002531B7">
            <w:pPr>
              <w:pStyle w:val="TableParagraph"/>
              <w:spacing w:line="360" w:lineRule="auto"/>
              <w:ind w:left="13"/>
              <w:jc w:val="center"/>
              <w:rPr>
                <w:rFonts w:asciiTheme="majorBidi" w:hAnsiTheme="majorBidi" w:cstheme="majorBidi"/>
              </w:rPr>
            </w:pPr>
            <w:r w:rsidRPr="004128B6">
              <w:rPr>
                <w:rFonts w:asciiTheme="majorBidi" w:hAnsiTheme="majorBidi" w:cstheme="majorBidi"/>
              </w:rPr>
              <w:t>2</w:t>
            </w:r>
          </w:p>
        </w:tc>
        <w:tc>
          <w:tcPr>
            <w:tcW w:w="3421" w:type="dxa"/>
          </w:tcPr>
          <w:p w:rsidR="00DF3E02" w:rsidRPr="004128B6" w:rsidRDefault="00DF3E02" w:rsidP="002531B7">
            <w:pPr>
              <w:pStyle w:val="TableParagraph"/>
              <w:spacing w:line="360" w:lineRule="auto"/>
              <w:ind w:left="121"/>
              <w:rPr>
                <w:rFonts w:asciiTheme="majorBidi" w:hAnsiTheme="majorBidi" w:cstheme="majorBidi"/>
              </w:rPr>
            </w:pPr>
            <w:r w:rsidRPr="004128B6">
              <w:rPr>
                <w:rFonts w:asciiTheme="majorBidi" w:hAnsiTheme="majorBidi" w:cstheme="majorBidi"/>
              </w:rPr>
              <w:t>Fasilitas</w:t>
            </w:r>
            <w:r w:rsidRPr="004128B6">
              <w:rPr>
                <w:rFonts w:asciiTheme="majorBidi" w:hAnsiTheme="majorBidi" w:cstheme="majorBidi"/>
                <w:spacing w:val="-1"/>
              </w:rPr>
              <w:t xml:space="preserve"> </w:t>
            </w:r>
            <w:r w:rsidRPr="004128B6">
              <w:rPr>
                <w:rFonts w:asciiTheme="majorBidi" w:hAnsiTheme="majorBidi" w:cstheme="majorBidi"/>
              </w:rPr>
              <w:t>pendukung</w:t>
            </w:r>
            <w:r w:rsidRPr="004128B6">
              <w:rPr>
                <w:rFonts w:asciiTheme="majorBidi" w:hAnsiTheme="majorBidi" w:cstheme="majorBidi"/>
                <w:spacing w:val="-4"/>
              </w:rPr>
              <w:t xml:space="preserve"> </w:t>
            </w:r>
            <w:r w:rsidRPr="004128B6">
              <w:rPr>
                <w:rFonts w:asciiTheme="majorBidi" w:hAnsiTheme="majorBidi" w:cstheme="majorBidi"/>
              </w:rPr>
              <w:t>ekowisata</w:t>
            </w:r>
          </w:p>
        </w:tc>
        <w:tc>
          <w:tcPr>
            <w:tcW w:w="1065" w:type="dxa"/>
          </w:tcPr>
          <w:p w:rsidR="00DF3E02" w:rsidRPr="004128B6" w:rsidRDefault="00DF3E02" w:rsidP="002531B7">
            <w:pPr>
              <w:pStyle w:val="TableParagraph"/>
              <w:spacing w:line="360" w:lineRule="auto"/>
              <w:ind w:right="333"/>
              <w:jc w:val="center"/>
              <w:rPr>
                <w:rFonts w:asciiTheme="majorBidi" w:hAnsiTheme="majorBidi" w:cstheme="majorBidi"/>
                <w:lang w:val="id-ID"/>
              </w:rPr>
            </w:pPr>
            <w:r w:rsidRPr="004128B6">
              <w:rPr>
                <w:rFonts w:asciiTheme="majorBidi" w:hAnsiTheme="majorBidi" w:cstheme="majorBidi"/>
              </w:rPr>
              <w:t>10</w:t>
            </w:r>
            <w:r w:rsidRPr="004128B6">
              <w:rPr>
                <w:rFonts w:asciiTheme="majorBidi" w:hAnsiTheme="majorBidi" w:cstheme="majorBidi"/>
                <w:lang w:val="id-ID"/>
              </w:rPr>
              <w:t>0</w:t>
            </w:r>
          </w:p>
        </w:tc>
        <w:tc>
          <w:tcPr>
            <w:tcW w:w="850" w:type="dxa"/>
          </w:tcPr>
          <w:p w:rsidR="00DF3E02" w:rsidRPr="004128B6" w:rsidRDefault="00DF3E02" w:rsidP="002531B7">
            <w:pPr>
              <w:pStyle w:val="TableParagraph"/>
              <w:spacing w:line="360" w:lineRule="auto"/>
              <w:ind w:left="110" w:right="87"/>
              <w:jc w:val="center"/>
              <w:rPr>
                <w:rFonts w:asciiTheme="majorBidi" w:hAnsiTheme="majorBidi" w:cstheme="majorBidi"/>
                <w:lang w:val="id-ID"/>
              </w:rPr>
            </w:pPr>
            <w:r w:rsidRPr="004128B6">
              <w:rPr>
                <w:rFonts w:asciiTheme="majorBidi" w:hAnsiTheme="majorBidi" w:cstheme="majorBidi"/>
                <w:lang w:val="id-ID"/>
              </w:rPr>
              <w:t>204</w:t>
            </w:r>
          </w:p>
        </w:tc>
        <w:tc>
          <w:tcPr>
            <w:tcW w:w="851" w:type="dxa"/>
          </w:tcPr>
          <w:p w:rsidR="00DF3E02" w:rsidRPr="004128B6" w:rsidRDefault="00DF3E02" w:rsidP="002531B7">
            <w:pPr>
              <w:pStyle w:val="TableParagraph"/>
              <w:spacing w:line="360" w:lineRule="auto"/>
              <w:ind w:left="37" w:right="37"/>
              <w:jc w:val="center"/>
              <w:rPr>
                <w:rFonts w:asciiTheme="majorBidi" w:hAnsiTheme="majorBidi" w:cstheme="majorBidi"/>
                <w:lang w:val="id-ID"/>
              </w:rPr>
            </w:pPr>
            <w:r w:rsidRPr="004128B6">
              <w:rPr>
                <w:rFonts w:asciiTheme="majorBidi" w:hAnsiTheme="majorBidi" w:cstheme="majorBidi"/>
                <w:lang w:val="id-ID"/>
              </w:rPr>
              <w:t>87</w:t>
            </w:r>
          </w:p>
        </w:tc>
        <w:tc>
          <w:tcPr>
            <w:tcW w:w="886" w:type="dxa"/>
          </w:tcPr>
          <w:p w:rsidR="00DF3E02" w:rsidRPr="004128B6" w:rsidRDefault="00DF3E02" w:rsidP="002531B7">
            <w:pPr>
              <w:pStyle w:val="TableParagraph"/>
              <w:spacing w:line="360" w:lineRule="auto"/>
              <w:jc w:val="center"/>
              <w:rPr>
                <w:rFonts w:asciiTheme="majorBidi" w:hAnsiTheme="majorBidi" w:cstheme="majorBidi"/>
              </w:rPr>
            </w:pPr>
          </w:p>
        </w:tc>
        <w:tc>
          <w:tcPr>
            <w:tcW w:w="815" w:type="dxa"/>
          </w:tcPr>
          <w:p w:rsidR="00DF3E02" w:rsidRPr="004128B6" w:rsidRDefault="00DF3E02" w:rsidP="002531B7">
            <w:pPr>
              <w:pStyle w:val="TableParagraph"/>
              <w:spacing w:line="360" w:lineRule="auto"/>
              <w:jc w:val="center"/>
              <w:rPr>
                <w:rFonts w:asciiTheme="majorBidi" w:hAnsiTheme="majorBidi" w:cstheme="majorBidi"/>
              </w:rPr>
            </w:pPr>
          </w:p>
        </w:tc>
      </w:tr>
      <w:tr w:rsidR="00DF3E02" w:rsidRPr="000F5647" w:rsidTr="00BA07B1">
        <w:trPr>
          <w:trHeight w:val="276"/>
          <w:jc w:val="center"/>
        </w:trPr>
        <w:tc>
          <w:tcPr>
            <w:tcW w:w="548" w:type="dxa"/>
          </w:tcPr>
          <w:p w:rsidR="00DF3E02" w:rsidRPr="004128B6" w:rsidRDefault="00DF3E02" w:rsidP="002531B7">
            <w:pPr>
              <w:pStyle w:val="TableParagraph"/>
              <w:spacing w:line="360" w:lineRule="auto"/>
              <w:ind w:left="13"/>
              <w:jc w:val="center"/>
              <w:rPr>
                <w:rFonts w:asciiTheme="majorBidi" w:hAnsiTheme="majorBidi" w:cstheme="majorBidi"/>
              </w:rPr>
            </w:pPr>
            <w:r w:rsidRPr="004128B6">
              <w:rPr>
                <w:rFonts w:asciiTheme="majorBidi" w:hAnsiTheme="majorBidi" w:cstheme="majorBidi"/>
              </w:rPr>
              <w:t>3</w:t>
            </w:r>
          </w:p>
        </w:tc>
        <w:tc>
          <w:tcPr>
            <w:tcW w:w="3421" w:type="dxa"/>
          </w:tcPr>
          <w:p w:rsidR="00DF3E02" w:rsidRPr="004128B6" w:rsidRDefault="00DF3E02" w:rsidP="002531B7">
            <w:pPr>
              <w:pStyle w:val="TableParagraph"/>
              <w:spacing w:line="360" w:lineRule="auto"/>
              <w:ind w:left="121"/>
              <w:rPr>
                <w:rFonts w:asciiTheme="majorBidi" w:hAnsiTheme="majorBidi" w:cstheme="majorBidi"/>
              </w:rPr>
            </w:pPr>
            <w:r w:rsidRPr="004128B6">
              <w:rPr>
                <w:rFonts w:asciiTheme="majorBidi" w:hAnsiTheme="majorBidi" w:cstheme="majorBidi"/>
              </w:rPr>
              <w:t>Pelayanan</w:t>
            </w:r>
            <w:r w:rsidRPr="004128B6">
              <w:rPr>
                <w:rFonts w:asciiTheme="majorBidi" w:hAnsiTheme="majorBidi" w:cstheme="majorBidi"/>
                <w:spacing w:val="-2"/>
              </w:rPr>
              <w:t xml:space="preserve"> </w:t>
            </w:r>
            <w:r w:rsidRPr="004128B6">
              <w:rPr>
                <w:rFonts w:asciiTheme="majorBidi" w:hAnsiTheme="majorBidi" w:cstheme="majorBidi"/>
              </w:rPr>
              <w:t>dan</w:t>
            </w:r>
            <w:r w:rsidRPr="004128B6">
              <w:rPr>
                <w:rFonts w:asciiTheme="majorBidi" w:hAnsiTheme="majorBidi" w:cstheme="majorBidi"/>
                <w:spacing w:val="-2"/>
              </w:rPr>
              <w:t xml:space="preserve"> </w:t>
            </w:r>
            <w:r w:rsidRPr="004128B6">
              <w:rPr>
                <w:rFonts w:asciiTheme="majorBidi" w:hAnsiTheme="majorBidi" w:cstheme="majorBidi"/>
              </w:rPr>
              <w:t>keselamatan</w:t>
            </w:r>
          </w:p>
        </w:tc>
        <w:tc>
          <w:tcPr>
            <w:tcW w:w="1065" w:type="dxa"/>
          </w:tcPr>
          <w:p w:rsidR="00DF3E02" w:rsidRPr="004128B6" w:rsidRDefault="00DF3E02" w:rsidP="002531B7">
            <w:pPr>
              <w:pStyle w:val="TableParagraph"/>
              <w:spacing w:line="360" w:lineRule="auto"/>
              <w:ind w:right="333"/>
              <w:jc w:val="center"/>
              <w:rPr>
                <w:rFonts w:asciiTheme="majorBidi" w:hAnsiTheme="majorBidi" w:cstheme="majorBidi"/>
              </w:rPr>
            </w:pPr>
            <w:r w:rsidRPr="004128B6">
              <w:rPr>
                <w:rFonts w:asciiTheme="majorBidi" w:hAnsiTheme="majorBidi" w:cstheme="majorBidi"/>
              </w:rPr>
              <w:t>95</w:t>
            </w:r>
          </w:p>
        </w:tc>
        <w:tc>
          <w:tcPr>
            <w:tcW w:w="850" w:type="dxa"/>
          </w:tcPr>
          <w:p w:rsidR="00DF3E02" w:rsidRPr="004128B6" w:rsidRDefault="00DF3E02" w:rsidP="002531B7">
            <w:pPr>
              <w:pStyle w:val="TableParagraph"/>
              <w:spacing w:line="360" w:lineRule="auto"/>
              <w:ind w:left="110" w:right="87"/>
              <w:jc w:val="center"/>
              <w:rPr>
                <w:rFonts w:asciiTheme="majorBidi" w:hAnsiTheme="majorBidi" w:cstheme="majorBidi"/>
                <w:lang w:val="id-ID"/>
              </w:rPr>
            </w:pPr>
            <w:r w:rsidRPr="004128B6">
              <w:rPr>
                <w:rFonts w:asciiTheme="majorBidi" w:hAnsiTheme="majorBidi" w:cstheme="majorBidi"/>
                <w:lang w:val="id-ID"/>
              </w:rPr>
              <w:t>200</w:t>
            </w:r>
          </w:p>
        </w:tc>
        <w:tc>
          <w:tcPr>
            <w:tcW w:w="851" w:type="dxa"/>
          </w:tcPr>
          <w:p w:rsidR="00DF3E02" w:rsidRPr="004128B6" w:rsidRDefault="00DF3E02" w:rsidP="002531B7">
            <w:pPr>
              <w:pStyle w:val="TableParagraph"/>
              <w:spacing w:line="360" w:lineRule="auto"/>
              <w:ind w:left="37" w:right="37"/>
              <w:jc w:val="center"/>
              <w:rPr>
                <w:rFonts w:asciiTheme="majorBidi" w:hAnsiTheme="majorBidi" w:cstheme="majorBidi"/>
                <w:lang w:val="id-ID"/>
              </w:rPr>
            </w:pPr>
            <w:r w:rsidRPr="004128B6">
              <w:rPr>
                <w:rFonts w:asciiTheme="majorBidi" w:hAnsiTheme="majorBidi" w:cstheme="majorBidi"/>
                <w:lang w:val="id-ID"/>
              </w:rPr>
              <w:t>90</w:t>
            </w:r>
          </w:p>
        </w:tc>
        <w:tc>
          <w:tcPr>
            <w:tcW w:w="886" w:type="dxa"/>
          </w:tcPr>
          <w:p w:rsidR="00DF3E02" w:rsidRPr="004128B6" w:rsidRDefault="00DF3E02" w:rsidP="002531B7">
            <w:pPr>
              <w:pStyle w:val="TableParagraph"/>
              <w:spacing w:line="360" w:lineRule="auto"/>
              <w:jc w:val="center"/>
              <w:rPr>
                <w:rFonts w:asciiTheme="majorBidi" w:hAnsiTheme="majorBidi" w:cstheme="majorBidi"/>
                <w:lang w:val="id-ID"/>
              </w:rPr>
            </w:pPr>
            <w:r w:rsidRPr="004128B6">
              <w:rPr>
                <w:rFonts w:asciiTheme="majorBidi" w:hAnsiTheme="majorBidi" w:cstheme="majorBidi"/>
                <w:lang w:val="id-ID"/>
              </w:rPr>
              <w:t>2</w:t>
            </w:r>
          </w:p>
        </w:tc>
        <w:tc>
          <w:tcPr>
            <w:tcW w:w="815" w:type="dxa"/>
          </w:tcPr>
          <w:p w:rsidR="00DF3E02" w:rsidRPr="004128B6" w:rsidRDefault="00DF3E02" w:rsidP="002531B7">
            <w:pPr>
              <w:pStyle w:val="TableParagraph"/>
              <w:spacing w:line="360" w:lineRule="auto"/>
              <w:jc w:val="center"/>
              <w:rPr>
                <w:rFonts w:asciiTheme="majorBidi" w:hAnsiTheme="majorBidi" w:cstheme="majorBidi"/>
              </w:rPr>
            </w:pPr>
          </w:p>
        </w:tc>
      </w:tr>
      <w:tr w:rsidR="00DF3E02" w:rsidRPr="000F5647" w:rsidTr="00BA07B1">
        <w:trPr>
          <w:trHeight w:val="276"/>
          <w:jc w:val="center"/>
        </w:trPr>
        <w:tc>
          <w:tcPr>
            <w:tcW w:w="548" w:type="dxa"/>
          </w:tcPr>
          <w:p w:rsidR="00DF3E02" w:rsidRPr="004128B6" w:rsidRDefault="00DF3E02" w:rsidP="002531B7">
            <w:pPr>
              <w:pStyle w:val="TableParagraph"/>
              <w:spacing w:line="360" w:lineRule="auto"/>
              <w:ind w:left="13"/>
              <w:jc w:val="center"/>
              <w:rPr>
                <w:rFonts w:asciiTheme="majorBidi" w:hAnsiTheme="majorBidi" w:cstheme="majorBidi"/>
              </w:rPr>
            </w:pPr>
            <w:r w:rsidRPr="004128B6">
              <w:rPr>
                <w:rFonts w:asciiTheme="majorBidi" w:hAnsiTheme="majorBidi" w:cstheme="majorBidi"/>
              </w:rPr>
              <w:t>4</w:t>
            </w:r>
          </w:p>
        </w:tc>
        <w:tc>
          <w:tcPr>
            <w:tcW w:w="3421" w:type="dxa"/>
          </w:tcPr>
          <w:p w:rsidR="00DF3E02" w:rsidRPr="004128B6" w:rsidRDefault="00DF3E02" w:rsidP="002531B7">
            <w:pPr>
              <w:pStyle w:val="TableParagraph"/>
              <w:spacing w:line="360" w:lineRule="auto"/>
              <w:ind w:left="121"/>
              <w:rPr>
                <w:rFonts w:asciiTheme="majorBidi" w:hAnsiTheme="majorBidi" w:cstheme="majorBidi"/>
              </w:rPr>
            </w:pPr>
            <w:r w:rsidRPr="004128B6">
              <w:rPr>
                <w:rFonts w:asciiTheme="majorBidi" w:hAnsiTheme="majorBidi" w:cstheme="majorBidi"/>
              </w:rPr>
              <w:t>Keterlibatan</w:t>
            </w:r>
            <w:r w:rsidRPr="004128B6">
              <w:rPr>
                <w:rFonts w:asciiTheme="majorBidi" w:hAnsiTheme="majorBidi" w:cstheme="majorBidi"/>
                <w:spacing w:val="-3"/>
              </w:rPr>
              <w:t xml:space="preserve"> </w:t>
            </w:r>
            <w:r w:rsidRPr="004128B6">
              <w:rPr>
                <w:rFonts w:asciiTheme="majorBidi" w:hAnsiTheme="majorBidi" w:cstheme="majorBidi"/>
              </w:rPr>
              <w:t>masyarakat</w:t>
            </w:r>
            <w:r w:rsidRPr="004128B6">
              <w:rPr>
                <w:rFonts w:asciiTheme="majorBidi" w:hAnsiTheme="majorBidi" w:cstheme="majorBidi"/>
                <w:spacing w:val="-1"/>
              </w:rPr>
              <w:t xml:space="preserve"> </w:t>
            </w:r>
            <w:r w:rsidRPr="004128B6">
              <w:rPr>
                <w:rFonts w:asciiTheme="majorBidi" w:hAnsiTheme="majorBidi" w:cstheme="majorBidi"/>
              </w:rPr>
              <w:t>sekitar</w:t>
            </w:r>
          </w:p>
        </w:tc>
        <w:tc>
          <w:tcPr>
            <w:tcW w:w="1065" w:type="dxa"/>
          </w:tcPr>
          <w:p w:rsidR="00DF3E02" w:rsidRPr="004128B6" w:rsidRDefault="00DF3E02" w:rsidP="002531B7">
            <w:pPr>
              <w:pStyle w:val="TableParagraph"/>
              <w:spacing w:line="360" w:lineRule="auto"/>
              <w:ind w:right="333"/>
              <w:jc w:val="center"/>
              <w:rPr>
                <w:rFonts w:asciiTheme="majorBidi" w:hAnsiTheme="majorBidi" w:cstheme="majorBidi"/>
                <w:lang w:val="id-ID"/>
              </w:rPr>
            </w:pPr>
            <w:r w:rsidRPr="004128B6">
              <w:rPr>
                <w:rFonts w:asciiTheme="majorBidi" w:hAnsiTheme="majorBidi" w:cstheme="majorBidi"/>
                <w:lang w:val="id-ID"/>
              </w:rPr>
              <w:t>100</w:t>
            </w:r>
          </w:p>
        </w:tc>
        <w:tc>
          <w:tcPr>
            <w:tcW w:w="850" w:type="dxa"/>
          </w:tcPr>
          <w:p w:rsidR="00DF3E02" w:rsidRPr="004128B6" w:rsidRDefault="00DF3E02" w:rsidP="002531B7">
            <w:pPr>
              <w:pStyle w:val="TableParagraph"/>
              <w:spacing w:line="360" w:lineRule="auto"/>
              <w:ind w:left="110" w:right="87"/>
              <w:jc w:val="center"/>
              <w:rPr>
                <w:rFonts w:asciiTheme="majorBidi" w:hAnsiTheme="majorBidi" w:cstheme="majorBidi"/>
                <w:lang w:val="id-ID"/>
              </w:rPr>
            </w:pPr>
            <w:r w:rsidRPr="004128B6">
              <w:rPr>
                <w:rFonts w:asciiTheme="majorBidi" w:hAnsiTheme="majorBidi" w:cstheme="majorBidi"/>
                <w:lang w:val="id-ID"/>
              </w:rPr>
              <w:t>212</w:t>
            </w:r>
          </w:p>
        </w:tc>
        <w:tc>
          <w:tcPr>
            <w:tcW w:w="851" w:type="dxa"/>
          </w:tcPr>
          <w:p w:rsidR="00DF3E02" w:rsidRPr="004128B6" w:rsidRDefault="00DF3E02" w:rsidP="002531B7">
            <w:pPr>
              <w:pStyle w:val="TableParagraph"/>
              <w:spacing w:line="360" w:lineRule="auto"/>
              <w:ind w:left="37" w:right="37"/>
              <w:jc w:val="center"/>
              <w:rPr>
                <w:rFonts w:asciiTheme="majorBidi" w:hAnsiTheme="majorBidi" w:cstheme="majorBidi"/>
                <w:lang w:val="id-ID"/>
              </w:rPr>
            </w:pPr>
            <w:r w:rsidRPr="004128B6">
              <w:rPr>
                <w:rFonts w:asciiTheme="majorBidi" w:hAnsiTheme="majorBidi" w:cstheme="majorBidi"/>
                <w:lang w:val="id-ID"/>
              </w:rPr>
              <w:t>78</w:t>
            </w:r>
          </w:p>
        </w:tc>
        <w:tc>
          <w:tcPr>
            <w:tcW w:w="886" w:type="dxa"/>
          </w:tcPr>
          <w:p w:rsidR="00DF3E02" w:rsidRPr="004128B6" w:rsidRDefault="00DF3E02" w:rsidP="002531B7">
            <w:pPr>
              <w:pStyle w:val="TableParagraph"/>
              <w:spacing w:line="360" w:lineRule="auto"/>
              <w:jc w:val="center"/>
              <w:rPr>
                <w:rFonts w:asciiTheme="majorBidi" w:hAnsiTheme="majorBidi" w:cstheme="majorBidi"/>
                <w:lang w:val="id-ID"/>
              </w:rPr>
            </w:pPr>
            <w:r w:rsidRPr="004128B6">
              <w:rPr>
                <w:rFonts w:asciiTheme="majorBidi" w:hAnsiTheme="majorBidi" w:cstheme="majorBidi"/>
                <w:lang w:val="id-ID"/>
              </w:rPr>
              <w:t>2</w:t>
            </w:r>
          </w:p>
        </w:tc>
        <w:tc>
          <w:tcPr>
            <w:tcW w:w="815" w:type="dxa"/>
          </w:tcPr>
          <w:p w:rsidR="00DF3E02" w:rsidRPr="004128B6" w:rsidRDefault="00DF3E02" w:rsidP="002531B7">
            <w:pPr>
              <w:pStyle w:val="TableParagraph"/>
              <w:spacing w:line="360" w:lineRule="auto"/>
              <w:jc w:val="center"/>
              <w:rPr>
                <w:rFonts w:asciiTheme="majorBidi" w:hAnsiTheme="majorBidi" w:cstheme="majorBidi"/>
              </w:rPr>
            </w:pPr>
          </w:p>
        </w:tc>
      </w:tr>
      <w:tr w:rsidR="00DF3E02" w:rsidRPr="000F5647" w:rsidTr="00BA07B1">
        <w:trPr>
          <w:trHeight w:val="275"/>
          <w:jc w:val="center"/>
        </w:trPr>
        <w:tc>
          <w:tcPr>
            <w:tcW w:w="548" w:type="dxa"/>
          </w:tcPr>
          <w:p w:rsidR="00DF3E02" w:rsidRPr="004128B6" w:rsidRDefault="00DF3E02" w:rsidP="002531B7">
            <w:pPr>
              <w:pStyle w:val="TableParagraph"/>
              <w:spacing w:line="360" w:lineRule="auto"/>
              <w:ind w:left="13"/>
              <w:jc w:val="center"/>
              <w:rPr>
                <w:rFonts w:asciiTheme="majorBidi" w:hAnsiTheme="majorBidi" w:cstheme="majorBidi"/>
              </w:rPr>
            </w:pPr>
            <w:r w:rsidRPr="004128B6">
              <w:rPr>
                <w:rFonts w:asciiTheme="majorBidi" w:hAnsiTheme="majorBidi" w:cstheme="majorBidi"/>
              </w:rPr>
              <w:t>5</w:t>
            </w:r>
          </w:p>
        </w:tc>
        <w:tc>
          <w:tcPr>
            <w:tcW w:w="3421" w:type="dxa"/>
          </w:tcPr>
          <w:p w:rsidR="00DF3E02" w:rsidRPr="004128B6" w:rsidRDefault="00DF3E02" w:rsidP="002531B7">
            <w:pPr>
              <w:pStyle w:val="TableParagraph"/>
              <w:spacing w:line="360" w:lineRule="auto"/>
              <w:ind w:left="121"/>
              <w:rPr>
                <w:rFonts w:asciiTheme="majorBidi" w:hAnsiTheme="majorBidi" w:cstheme="majorBidi"/>
              </w:rPr>
            </w:pPr>
            <w:r w:rsidRPr="004128B6">
              <w:rPr>
                <w:rFonts w:asciiTheme="majorBidi" w:hAnsiTheme="majorBidi" w:cstheme="majorBidi"/>
              </w:rPr>
              <w:t>Keasrian</w:t>
            </w:r>
            <w:r w:rsidRPr="004128B6">
              <w:rPr>
                <w:rFonts w:asciiTheme="majorBidi" w:hAnsiTheme="majorBidi" w:cstheme="majorBidi"/>
                <w:spacing w:val="-4"/>
              </w:rPr>
              <w:t xml:space="preserve"> </w:t>
            </w:r>
            <w:r w:rsidRPr="004128B6">
              <w:rPr>
                <w:rFonts w:asciiTheme="majorBidi" w:hAnsiTheme="majorBidi" w:cstheme="majorBidi"/>
              </w:rPr>
              <w:t>lingkungan</w:t>
            </w:r>
          </w:p>
        </w:tc>
        <w:tc>
          <w:tcPr>
            <w:tcW w:w="1065" w:type="dxa"/>
          </w:tcPr>
          <w:p w:rsidR="00DF3E02" w:rsidRPr="004128B6" w:rsidRDefault="00DF3E02" w:rsidP="002531B7">
            <w:pPr>
              <w:pStyle w:val="TableParagraph"/>
              <w:spacing w:line="360" w:lineRule="auto"/>
              <w:ind w:right="333"/>
              <w:jc w:val="center"/>
              <w:rPr>
                <w:rFonts w:asciiTheme="majorBidi" w:hAnsiTheme="majorBidi" w:cstheme="majorBidi"/>
              </w:rPr>
            </w:pPr>
            <w:r w:rsidRPr="004128B6">
              <w:rPr>
                <w:rFonts w:asciiTheme="majorBidi" w:hAnsiTheme="majorBidi" w:cstheme="majorBidi"/>
              </w:rPr>
              <w:t>100</w:t>
            </w:r>
          </w:p>
        </w:tc>
        <w:tc>
          <w:tcPr>
            <w:tcW w:w="850" w:type="dxa"/>
          </w:tcPr>
          <w:p w:rsidR="00DF3E02" w:rsidRPr="004128B6" w:rsidRDefault="00DF3E02" w:rsidP="002531B7">
            <w:pPr>
              <w:pStyle w:val="TableParagraph"/>
              <w:spacing w:line="360" w:lineRule="auto"/>
              <w:ind w:left="110" w:right="87"/>
              <w:jc w:val="center"/>
              <w:rPr>
                <w:rFonts w:asciiTheme="majorBidi" w:hAnsiTheme="majorBidi" w:cstheme="majorBidi"/>
                <w:lang w:val="id-ID"/>
              </w:rPr>
            </w:pPr>
            <w:r w:rsidRPr="004128B6">
              <w:rPr>
                <w:rFonts w:asciiTheme="majorBidi" w:hAnsiTheme="majorBidi" w:cstheme="majorBidi"/>
                <w:lang w:val="id-ID"/>
              </w:rPr>
              <w:t>212</w:t>
            </w:r>
          </w:p>
        </w:tc>
        <w:tc>
          <w:tcPr>
            <w:tcW w:w="851" w:type="dxa"/>
          </w:tcPr>
          <w:p w:rsidR="00DF3E02" w:rsidRPr="004128B6" w:rsidRDefault="00DF3E02" w:rsidP="002531B7">
            <w:pPr>
              <w:pStyle w:val="TableParagraph"/>
              <w:spacing w:line="360" w:lineRule="auto"/>
              <w:ind w:left="37" w:right="37"/>
              <w:jc w:val="center"/>
              <w:rPr>
                <w:rFonts w:asciiTheme="majorBidi" w:hAnsiTheme="majorBidi" w:cstheme="majorBidi"/>
                <w:lang w:val="id-ID"/>
              </w:rPr>
            </w:pPr>
            <w:r w:rsidRPr="004128B6">
              <w:rPr>
                <w:rFonts w:asciiTheme="majorBidi" w:hAnsiTheme="majorBidi" w:cstheme="majorBidi"/>
                <w:lang w:val="id-ID"/>
              </w:rPr>
              <w:t>111</w:t>
            </w:r>
          </w:p>
        </w:tc>
        <w:tc>
          <w:tcPr>
            <w:tcW w:w="886" w:type="dxa"/>
          </w:tcPr>
          <w:p w:rsidR="00DF3E02" w:rsidRPr="004128B6" w:rsidRDefault="00DF3E02" w:rsidP="002531B7">
            <w:pPr>
              <w:pStyle w:val="TableParagraph"/>
              <w:spacing w:line="360" w:lineRule="auto"/>
              <w:jc w:val="center"/>
              <w:rPr>
                <w:rFonts w:asciiTheme="majorBidi" w:hAnsiTheme="majorBidi" w:cstheme="majorBidi"/>
              </w:rPr>
            </w:pPr>
          </w:p>
        </w:tc>
        <w:tc>
          <w:tcPr>
            <w:tcW w:w="815" w:type="dxa"/>
          </w:tcPr>
          <w:p w:rsidR="00DF3E02" w:rsidRPr="004128B6" w:rsidRDefault="00DF3E02" w:rsidP="002531B7">
            <w:pPr>
              <w:pStyle w:val="TableParagraph"/>
              <w:spacing w:line="360" w:lineRule="auto"/>
              <w:jc w:val="center"/>
              <w:rPr>
                <w:rFonts w:asciiTheme="majorBidi" w:hAnsiTheme="majorBidi" w:cstheme="majorBidi"/>
              </w:rPr>
            </w:pPr>
          </w:p>
        </w:tc>
      </w:tr>
      <w:tr w:rsidR="00DF3E02" w:rsidRPr="000F5647" w:rsidTr="00BA07B1">
        <w:trPr>
          <w:trHeight w:val="276"/>
          <w:jc w:val="center"/>
        </w:trPr>
        <w:tc>
          <w:tcPr>
            <w:tcW w:w="548" w:type="dxa"/>
          </w:tcPr>
          <w:p w:rsidR="00DF3E02" w:rsidRPr="004128B6" w:rsidRDefault="00DF3E02" w:rsidP="002531B7">
            <w:pPr>
              <w:pStyle w:val="TableParagraph"/>
              <w:spacing w:line="360" w:lineRule="auto"/>
              <w:ind w:left="13"/>
              <w:jc w:val="center"/>
              <w:rPr>
                <w:rFonts w:asciiTheme="majorBidi" w:hAnsiTheme="majorBidi" w:cstheme="majorBidi"/>
              </w:rPr>
            </w:pPr>
            <w:r w:rsidRPr="004128B6">
              <w:rPr>
                <w:rFonts w:asciiTheme="majorBidi" w:hAnsiTheme="majorBidi" w:cstheme="majorBidi"/>
              </w:rPr>
              <w:t>6</w:t>
            </w:r>
          </w:p>
        </w:tc>
        <w:tc>
          <w:tcPr>
            <w:tcW w:w="3421" w:type="dxa"/>
          </w:tcPr>
          <w:p w:rsidR="00DF3E02" w:rsidRPr="004128B6" w:rsidRDefault="00DF3E02" w:rsidP="002531B7">
            <w:pPr>
              <w:pStyle w:val="TableParagraph"/>
              <w:spacing w:line="360" w:lineRule="auto"/>
              <w:ind w:left="121"/>
              <w:rPr>
                <w:rFonts w:asciiTheme="majorBidi" w:hAnsiTheme="majorBidi" w:cstheme="majorBidi"/>
              </w:rPr>
            </w:pPr>
            <w:r w:rsidRPr="004128B6">
              <w:rPr>
                <w:rFonts w:asciiTheme="majorBidi" w:hAnsiTheme="majorBidi" w:cstheme="majorBidi"/>
              </w:rPr>
              <w:t>Pengelolaan</w:t>
            </w:r>
            <w:r w:rsidRPr="004128B6">
              <w:rPr>
                <w:rFonts w:asciiTheme="majorBidi" w:hAnsiTheme="majorBidi" w:cstheme="majorBidi"/>
                <w:spacing w:val="-4"/>
              </w:rPr>
              <w:t xml:space="preserve"> </w:t>
            </w:r>
            <w:r w:rsidRPr="004128B6">
              <w:rPr>
                <w:rFonts w:asciiTheme="majorBidi" w:hAnsiTheme="majorBidi" w:cstheme="majorBidi"/>
              </w:rPr>
              <w:t>sampah</w:t>
            </w:r>
          </w:p>
        </w:tc>
        <w:tc>
          <w:tcPr>
            <w:tcW w:w="1065" w:type="dxa"/>
          </w:tcPr>
          <w:p w:rsidR="00DF3E02" w:rsidRPr="004128B6" w:rsidRDefault="00DF3E02" w:rsidP="002531B7">
            <w:pPr>
              <w:pStyle w:val="TableParagraph"/>
              <w:spacing w:line="360" w:lineRule="auto"/>
              <w:ind w:right="333"/>
              <w:jc w:val="center"/>
              <w:rPr>
                <w:rFonts w:asciiTheme="majorBidi" w:hAnsiTheme="majorBidi" w:cstheme="majorBidi"/>
              </w:rPr>
            </w:pPr>
            <w:r w:rsidRPr="004128B6">
              <w:rPr>
                <w:rFonts w:asciiTheme="majorBidi" w:hAnsiTheme="majorBidi" w:cstheme="majorBidi"/>
              </w:rPr>
              <w:t>90</w:t>
            </w:r>
          </w:p>
        </w:tc>
        <w:tc>
          <w:tcPr>
            <w:tcW w:w="850" w:type="dxa"/>
          </w:tcPr>
          <w:p w:rsidR="00DF3E02" w:rsidRPr="004128B6" w:rsidRDefault="00DF3E02" w:rsidP="002531B7">
            <w:pPr>
              <w:pStyle w:val="TableParagraph"/>
              <w:spacing w:line="360" w:lineRule="auto"/>
              <w:ind w:left="110" w:right="87"/>
              <w:jc w:val="center"/>
              <w:rPr>
                <w:rFonts w:asciiTheme="majorBidi" w:hAnsiTheme="majorBidi" w:cstheme="majorBidi"/>
              </w:rPr>
            </w:pPr>
            <w:r w:rsidRPr="004128B6">
              <w:rPr>
                <w:rFonts w:asciiTheme="majorBidi" w:hAnsiTheme="majorBidi" w:cstheme="majorBidi"/>
              </w:rPr>
              <w:t>216</w:t>
            </w:r>
          </w:p>
        </w:tc>
        <w:tc>
          <w:tcPr>
            <w:tcW w:w="851" w:type="dxa"/>
          </w:tcPr>
          <w:p w:rsidR="00DF3E02" w:rsidRPr="004128B6" w:rsidRDefault="00DF3E02" w:rsidP="002531B7">
            <w:pPr>
              <w:pStyle w:val="TableParagraph"/>
              <w:spacing w:line="360" w:lineRule="auto"/>
              <w:ind w:left="37" w:right="37"/>
              <w:jc w:val="center"/>
              <w:rPr>
                <w:rFonts w:asciiTheme="majorBidi" w:hAnsiTheme="majorBidi" w:cstheme="majorBidi"/>
              </w:rPr>
            </w:pPr>
            <w:r w:rsidRPr="004128B6">
              <w:rPr>
                <w:rFonts w:asciiTheme="majorBidi" w:hAnsiTheme="majorBidi" w:cstheme="majorBidi"/>
              </w:rPr>
              <w:t>84</w:t>
            </w:r>
          </w:p>
        </w:tc>
        <w:tc>
          <w:tcPr>
            <w:tcW w:w="886" w:type="dxa"/>
          </w:tcPr>
          <w:p w:rsidR="00DF3E02" w:rsidRPr="004128B6" w:rsidRDefault="00DF3E02" w:rsidP="002531B7">
            <w:pPr>
              <w:pStyle w:val="TableParagraph"/>
              <w:spacing w:line="360" w:lineRule="auto"/>
              <w:jc w:val="center"/>
              <w:rPr>
                <w:rFonts w:asciiTheme="majorBidi" w:hAnsiTheme="majorBidi" w:cstheme="majorBidi"/>
              </w:rPr>
            </w:pPr>
          </w:p>
        </w:tc>
        <w:tc>
          <w:tcPr>
            <w:tcW w:w="815" w:type="dxa"/>
          </w:tcPr>
          <w:p w:rsidR="00DF3E02" w:rsidRPr="004128B6" w:rsidRDefault="00DF3E02" w:rsidP="002531B7">
            <w:pPr>
              <w:pStyle w:val="TableParagraph"/>
              <w:spacing w:line="360" w:lineRule="auto"/>
              <w:jc w:val="center"/>
              <w:rPr>
                <w:rFonts w:asciiTheme="majorBidi" w:hAnsiTheme="majorBidi" w:cstheme="majorBidi"/>
              </w:rPr>
            </w:pPr>
          </w:p>
        </w:tc>
      </w:tr>
      <w:tr w:rsidR="00DF3E02" w:rsidRPr="000F5647" w:rsidTr="00BA07B1">
        <w:trPr>
          <w:trHeight w:val="275"/>
          <w:jc w:val="center"/>
        </w:trPr>
        <w:tc>
          <w:tcPr>
            <w:tcW w:w="548" w:type="dxa"/>
          </w:tcPr>
          <w:p w:rsidR="00DF3E02" w:rsidRPr="004128B6" w:rsidRDefault="00DF3E02" w:rsidP="002531B7">
            <w:pPr>
              <w:pStyle w:val="TableParagraph"/>
              <w:spacing w:line="360" w:lineRule="auto"/>
              <w:ind w:left="13"/>
              <w:jc w:val="center"/>
              <w:rPr>
                <w:rFonts w:asciiTheme="majorBidi" w:hAnsiTheme="majorBidi" w:cstheme="majorBidi"/>
              </w:rPr>
            </w:pPr>
            <w:r w:rsidRPr="004128B6">
              <w:rPr>
                <w:rFonts w:asciiTheme="majorBidi" w:hAnsiTheme="majorBidi" w:cstheme="majorBidi"/>
              </w:rPr>
              <w:t>7</w:t>
            </w:r>
          </w:p>
        </w:tc>
        <w:tc>
          <w:tcPr>
            <w:tcW w:w="3421" w:type="dxa"/>
          </w:tcPr>
          <w:p w:rsidR="00DF3E02" w:rsidRPr="004128B6" w:rsidRDefault="00DF3E02" w:rsidP="002531B7">
            <w:pPr>
              <w:pStyle w:val="TableParagraph"/>
              <w:spacing w:line="360" w:lineRule="auto"/>
              <w:ind w:left="121"/>
              <w:rPr>
                <w:rFonts w:asciiTheme="majorBidi" w:hAnsiTheme="majorBidi" w:cstheme="majorBidi"/>
              </w:rPr>
            </w:pPr>
            <w:r w:rsidRPr="004128B6">
              <w:rPr>
                <w:rFonts w:asciiTheme="majorBidi" w:hAnsiTheme="majorBidi" w:cstheme="majorBidi"/>
              </w:rPr>
              <w:t>Sarana</w:t>
            </w:r>
            <w:r w:rsidRPr="004128B6">
              <w:rPr>
                <w:rFonts w:asciiTheme="majorBidi" w:hAnsiTheme="majorBidi" w:cstheme="majorBidi"/>
                <w:spacing w:val="-3"/>
              </w:rPr>
              <w:t xml:space="preserve"> </w:t>
            </w:r>
            <w:r w:rsidRPr="004128B6">
              <w:rPr>
                <w:rFonts w:asciiTheme="majorBidi" w:hAnsiTheme="majorBidi" w:cstheme="majorBidi"/>
              </w:rPr>
              <w:t>dan</w:t>
            </w:r>
            <w:r w:rsidRPr="004128B6">
              <w:rPr>
                <w:rFonts w:asciiTheme="majorBidi" w:hAnsiTheme="majorBidi" w:cstheme="majorBidi"/>
                <w:spacing w:val="-2"/>
              </w:rPr>
              <w:t xml:space="preserve"> </w:t>
            </w:r>
            <w:r w:rsidRPr="004128B6">
              <w:rPr>
                <w:rFonts w:asciiTheme="majorBidi" w:hAnsiTheme="majorBidi" w:cstheme="majorBidi"/>
              </w:rPr>
              <w:t>prasaran</w:t>
            </w:r>
          </w:p>
        </w:tc>
        <w:tc>
          <w:tcPr>
            <w:tcW w:w="1065" w:type="dxa"/>
          </w:tcPr>
          <w:p w:rsidR="00DF3E02" w:rsidRPr="004128B6" w:rsidRDefault="00DF3E02" w:rsidP="002531B7">
            <w:pPr>
              <w:pStyle w:val="TableParagraph"/>
              <w:spacing w:line="360" w:lineRule="auto"/>
              <w:ind w:right="333"/>
              <w:jc w:val="center"/>
              <w:rPr>
                <w:rFonts w:asciiTheme="majorBidi" w:hAnsiTheme="majorBidi" w:cstheme="majorBidi"/>
              </w:rPr>
            </w:pPr>
            <w:r w:rsidRPr="004128B6">
              <w:rPr>
                <w:rFonts w:asciiTheme="majorBidi" w:hAnsiTheme="majorBidi" w:cstheme="majorBidi"/>
              </w:rPr>
              <w:t>130</w:t>
            </w:r>
          </w:p>
        </w:tc>
        <w:tc>
          <w:tcPr>
            <w:tcW w:w="850" w:type="dxa"/>
          </w:tcPr>
          <w:p w:rsidR="00DF3E02" w:rsidRPr="004128B6" w:rsidRDefault="00DF3E02" w:rsidP="002531B7">
            <w:pPr>
              <w:pStyle w:val="TableParagraph"/>
              <w:spacing w:line="360" w:lineRule="auto"/>
              <w:ind w:left="110" w:right="87"/>
              <w:jc w:val="center"/>
              <w:rPr>
                <w:rFonts w:asciiTheme="majorBidi" w:hAnsiTheme="majorBidi" w:cstheme="majorBidi"/>
                <w:lang w:val="id-ID"/>
              </w:rPr>
            </w:pPr>
            <w:r w:rsidRPr="004128B6">
              <w:rPr>
                <w:rFonts w:asciiTheme="majorBidi" w:hAnsiTheme="majorBidi" w:cstheme="majorBidi"/>
                <w:lang w:val="id-ID"/>
              </w:rPr>
              <w:t>140</w:t>
            </w:r>
          </w:p>
        </w:tc>
        <w:tc>
          <w:tcPr>
            <w:tcW w:w="851" w:type="dxa"/>
          </w:tcPr>
          <w:p w:rsidR="00DF3E02" w:rsidRPr="004128B6" w:rsidRDefault="00DF3E02" w:rsidP="002531B7">
            <w:pPr>
              <w:pStyle w:val="TableParagraph"/>
              <w:spacing w:line="360" w:lineRule="auto"/>
              <w:ind w:left="37" w:right="37"/>
              <w:jc w:val="center"/>
              <w:rPr>
                <w:rFonts w:asciiTheme="majorBidi" w:hAnsiTheme="majorBidi" w:cstheme="majorBidi"/>
                <w:lang w:val="id-ID"/>
              </w:rPr>
            </w:pPr>
            <w:r w:rsidRPr="004128B6">
              <w:rPr>
                <w:rFonts w:asciiTheme="majorBidi" w:hAnsiTheme="majorBidi" w:cstheme="majorBidi"/>
                <w:lang w:val="id-ID"/>
              </w:rPr>
              <w:t>108</w:t>
            </w:r>
          </w:p>
        </w:tc>
        <w:tc>
          <w:tcPr>
            <w:tcW w:w="886" w:type="dxa"/>
          </w:tcPr>
          <w:p w:rsidR="00DF3E02" w:rsidRPr="004128B6" w:rsidRDefault="00DF3E02" w:rsidP="002531B7">
            <w:pPr>
              <w:pStyle w:val="TableParagraph"/>
              <w:spacing w:line="360" w:lineRule="auto"/>
              <w:jc w:val="center"/>
              <w:rPr>
                <w:rFonts w:asciiTheme="majorBidi" w:hAnsiTheme="majorBidi" w:cstheme="majorBidi"/>
              </w:rPr>
            </w:pPr>
            <w:r w:rsidRPr="004128B6">
              <w:rPr>
                <w:rFonts w:asciiTheme="majorBidi" w:hAnsiTheme="majorBidi" w:cstheme="majorBidi"/>
              </w:rPr>
              <w:t>6</w:t>
            </w:r>
          </w:p>
        </w:tc>
        <w:tc>
          <w:tcPr>
            <w:tcW w:w="815" w:type="dxa"/>
          </w:tcPr>
          <w:p w:rsidR="00DF3E02" w:rsidRPr="004128B6" w:rsidRDefault="00DF3E02" w:rsidP="002531B7">
            <w:pPr>
              <w:pStyle w:val="TableParagraph"/>
              <w:spacing w:line="360" w:lineRule="auto"/>
              <w:jc w:val="center"/>
              <w:rPr>
                <w:rFonts w:asciiTheme="majorBidi" w:hAnsiTheme="majorBidi" w:cstheme="majorBidi"/>
              </w:rPr>
            </w:pPr>
          </w:p>
        </w:tc>
      </w:tr>
      <w:tr w:rsidR="00DF3E02" w:rsidRPr="000F5647" w:rsidTr="00BA07B1">
        <w:trPr>
          <w:trHeight w:val="276"/>
          <w:jc w:val="center"/>
        </w:trPr>
        <w:tc>
          <w:tcPr>
            <w:tcW w:w="548" w:type="dxa"/>
          </w:tcPr>
          <w:p w:rsidR="00DF3E02" w:rsidRPr="004128B6" w:rsidRDefault="00DF3E02" w:rsidP="002531B7">
            <w:pPr>
              <w:pStyle w:val="TableParagraph"/>
              <w:spacing w:line="360" w:lineRule="auto"/>
              <w:ind w:left="13"/>
              <w:jc w:val="center"/>
              <w:rPr>
                <w:rFonts w:asciiTheme="majorBidi" w:hAnsiTheme="majorBidi" w:cstheme="majorBidi"/>
              </w:rPr>
            </w:pPr>
            <w:r w:rsidRPr="004128B6">
              <w:rPr>
                <w:rFonts w:asciiTheme="majorBidi" w:hAnsiTheme="majorBidi" w:cstheme="majorBidi"/>
              </w:rPr>
              <w:t>8</w:t>
            </w:r>
          </w:p>
        </w:tc>
        <w:tc>
          <w:tcPr>
            <w:tcW w:w="3421" w:type="dxa"/>
          </w:tcPr>
          <w:p w:rsidR="00DF3E02" w:rsidRPr="004128B6" w:rsidRDefault="00DF3E02" w:rsidP="002531B7">
            <w:pPr>
              <w:pStyle w:val="TableParagraph"/>
              <w:spacing w:line="360" w:lineRule="auto"/>
              <w:ind w:left="121"/>
              <w:rPr>
                <w:rFonts w:asciiTheme="majorBidi" w:hAnsiTheme="majorBidi" w:cstheme="majorBidi"/>
              </w:rPr>
            </w:pPr>
            <w:r w:rsidRPr="004128B6">
              <w:rPr>
                <w:rFonts w:asciiTheme="majorBidi" w:hAnsiTheme="majorBidi" w:cstheme="majorBidi"/>
              </w:rPr>
              <w:t>Pengawasan</w:t>
            </w:r>
            <w:r w:rsidRPr="004128B6">
              <w:rPr>
                <w:rFonts w:asciiTheme="majorBidi" w:hAnsiTheme="majorBidi" w:cstheme="majorBidi"/>
                <w:spacing w:val="-2"/>
              </w:rPr>
              <w:t xml:space="preserve"> </w:t>
            </w:r>
            <w:r w:rsidRPr="004128B6">
              <w:rPr>
                <w:rFonts w:asciiTheme="majorBidi" w:hAnsiTheme="majorBidi" w:cstheme="majorBidi"/>
              </w:rPr>
              <w:t>dan</w:t>
            </w:r>
            <w:r w:rsidRPr="004128B6">
              <w:rPr>
                <w:rFonts w:asciiTheme="majorBidi" w:hAnsiTheme="majorBidi" w:cstheme="majorBidi"/>
                <w:spacing w:val="-2"/>
              </w:rPr>
              <w:t xml:space="preserve"> </w:t>
            </w:r>
            <w:r w:rsidRPr="004128B6">
              <w:rPr>
                <w:rFonts w:asciiTheme="majorBidi" w:hAnsiTheme="majorBidi" w:cstheme="majorBidi"/>
              </w:rPr>
              <w:t>pemantauan</w:t>
            </w:r>
          </w:p>
        </w:tc>
        <w:tc>
          <w:tcPr>
            <w:tcW w:w="1065" w:type="dxa"/>
          </w:tcPr>
          <w:p w:rsidR="00DF3E02" w:rsidRPr="004128B6" w:rsidRDefault="00DF3E02" w:rsidP="002531B7">
            <w:pPr>
              <w:pStyle w:val="TableParagraph"/>
              <w:spacing w:line="360" w:lineRule="auto"/>
              <w:ind w:right="333"/>
              <w:jc w:val="center"/>
              <w:rPr>
                <w:rFonts w:asciiTheme="majorBidi" w:hAnsiTheme="majorBidi" w:cstheme="majorBidi"/>
              </w:rPr>
            </w:pPr>
            <w:r w:rsidRPr="004128B6">
              <w:rPr>
                <w:rFonts w:asciiTheme="majorBidi" w:hAnsiTheme="majorBidi" w:cstheme="majorBidi"/>
              </w:rPr>
              <w:t>90</w:t>
            </w:r>
          </w:p>
        </w:tc>
        <w:tc>
          <w:tcPr>
            <w:tcW w:w="850" w:type="dxa"/>
          </w:tcPr>
          <w:p w:rsidR="00DF3E02" w:rsidRPr="004128B6" w:rsidRDefault="00DF3E02" w:rsidP="002531B7">
            <w:pPr>
              <w:pStyle w:val="TableParagraph"/>
              <w:spacing w:line="360" w:lineRule="auto"/>
              <w:ind w:left="110" w:right="87"/>
              <w:jc w:val="center"/>
              <w:rPr>
                <w:rFonts w:asciiTheme="majorBidi" w:hAnsiTheme="majorBidi" w:cstheme="majorBidi"/>
                <w:lang w:val="id-ID"/>
              </w:rPr>
            </w:pPr>
            <w:r w:rsidRPr="004128B6">
              <w:rPr>
                <w:rFonts w:asciiTheme="majorBidi" w:hAnsiTheme="majorBidi" w:cstheme="majorBidi"/>
                <w:lang w:val="id-ID"/>
              </w:rPr>
              <w:t>192</w:t>
            </w:r>
          </w:p>
        </w:tc>
        <w:tc>
          <w:tcPr>
            <w:tcW w:w="851" w:type="dxa"/>
          </w:tcPr>
          <w:p w:rsidR="00DF3E02" w:rsidRPr="004128B6" w:rsidRDefault="00DF3E02" w:rsidP="002531B7">
            <w:pPr>
              <w:pStyle w:val="TableParagraph"/>
              <w:spacing w:line="360" w:lineRule="auto"/>
              <w:ind w:left="37" w:right="37"/>
              <w:jc w:val="center"/>
              <w:rPr>
                <w:rFonts w:asciiTheme="majorBidi" w:hAnsiTheme="majorBidi" w:cstheme="majorBidi"/>
                <w:lang w:val="id-ID"/>
              </w:rPr>
            </w:pPr>
            <w:r w:rsidRPr="004128B6">
              <w:rPr>
                <w:rFonts w:asciiTheme="majorBidi" w:hAnsiTheme="majorBidi" w:cstheme="majorBidi"/>
                <w:lang w:val="id-ID"/>
              </w:rPr>
              <w:t>102</w:t>
            </w:r>
          </w:p>
        </w:tc>
        <w:tc>
          <w:tcPr>
            <w:tcW w:w="886" w:type="dxa"/>
          </w:tcPr>
          <w:p w:rsidR="00DF3E02" w:rsidRPr="004128B6" w:rsidRDefault="00DF3E02" w:rsidP="002531B7">
            <w:pPr>
              <w:pStyle w:val="TableParagraph"/>
              <w:spacing w:line="360" w:lineRule="auto"/>
              <w:jc w:val="center"/>
              <w:rPr>
                <w:rFonts w:asciiTheme="majorBidi" w:hAnsiTheme="majorBidi" w:cstheme="majorBidi"/>
              </w:rPr>
            </w:pPr>
          </w:p>
        </w:tc>
        <w:tc>
          <w:tcPr>
            <w:tcW w:w="815" w:type="dxa"/>
          </w:tcPr>
          <w:p w:rsidR="00DF3E02" w:rsidRPr="004128B6" w:rsidRDefault="00DF3E02" w:rsidP="002531B7">
            <w:pPr>
              <w:pStyle w:val="TableParagraph"/>
              <w:spacing w:line="360" w:lineRule="auto"/>
              <w:jc w:val="center"/>
              <w:rPr>
                <w:rFonts w:asciiTheme="majorBidi" w:hAnsiTheme="majorBidi" w:cstheme="majorBidi"/>
              </w:rPr>
            </w:pPr>
          </w:p>
        </w:tc>
      </w:tr>
      <w:tr w:rsidR="00DF3E02" w:rsidRPr="000F5647" w:rsidTr="00BA07B1">
        <w:trPr>
          <w:trHeight w:val="276"/>
          <w:jc w:val="center"/>
        </w:trPr>
        <w:tc>
          <w:tcPr>
            <w:tcW w:w="548" w:type="dxa"/>
          </w:tcPr>
          <w:p w:rsidR="00DF3E02" w:rsidRPr="004128B6" w:rsidRDefault="00DF3E02" w:rsidP="002531B7">
            <w:pPr>
              <w:pStyle w:val="TableParagraph"/>
              <w:spacing w:line="360" w:lineRule="auto"/>
              <w:ind w:left="13"/>
              <w:jc w:val="center"/>
              <w:rPr>
                <w:rFonts w:asciiTheme="majorBidi" w:hAnsiTheme="majorBidi" w:cstheme="majorBidi"/>
              </w:rPr>
            </w:pPr>
            <w:r w:rsidRPr="004128B6">
              <w:rPr>
                <w:rFonts w:asciiTheme="majorBidi" w:hAnsiTheme="majorBidi" w:cstheme="majorBidi"/>
              </w:rPr>
              <w:t>9</w:t>
            </w:r>
          </w:p>
        </w:tc>
        <w:tc>
          <w:tcPr>
            <w:tcW w:w="3421" w:type="dxa"/>
          </w:tcPr>
          <w:p w:rsidR="00DF3E02" w:rsidRPr="004128B6" w:rsidRDefault="00DF3E02" w:rsidP="002531B7">
            <w:pPr>
              <w:pStyle w:val="TableParagraph"/>
              <w:spacing w:line="360" w:lineRule="auto"/>
              <w:ind w:left="121"/>
              <w:rPr>
                <w:rFonts w:asciiTheme="majorBidi" w:hAnsiTheme="majorBidi" w:cstheme="majorBidi"/>
              </w:rPr>
            </w:pPr>
            <w:r w:rsidRPr="004128B6">
              <w:rPr>
                <w:rFonts w:asciiTheme="majorBidi" w:hAnsiTheme="majorBidi" w:cstheme="majorBidi"/>
              </w:rPr>
              <w:t>Aksesibilitas</w:t>
            </w:r>
            <w:r w:rsidRPr="004128B6">
              <w:rPr>
                <w:rFonts w:asciiTheme="majorBidi" w:hAnsiTheme="majorBidi" w:cstheme="majorBidi"/>
                <w:spacing w:val="-2"/>
              </w:rPr>
              <w:t xml:space="preserve"> </w:t>
            </w:r>
            <w:r w:rsidRPr="004128B6">
              <w:rPr>
                <w:rFonts w:asciiTheme="majorBidi" w:hAnsiTheme="majorBidi" w:cstheme="majorBidi"/>
              </w:rPr>
              <w:t>menuju</w:t>
            </w:r>
            <w:r w:rsidRPr="004128B6">
              <w:rPr>
                <w:rFonts w:asciiTheme="majorBidi" w:hAnsiTheme="majorBidi" w:cstheme="majorBidi"/>
                <w:spacing w:val="-2"/>
              </w:rPr>
              <w:t xml:space="preserve"> </w:t>
            </w:r>
            <w:r w:rsidRPr="004128B6">
              <w:rPr>
                <w:rFonts w:asciiTheme="majorBidi" w:hAnsiTheme="majorBidi" w:cstheme="majorBidi"/>
              </w:rPr>
              <w:t>ekowisata</w:t>
            </w:r>
          </w:p>
        </w:tc>
        <w:tc>
          <w:tcPr>
            <w:tcW w:w="1065" w:type="dxa"/>
          </w:tcPr>
          <w:p w:rsidR="00DF3E02" w:rsidRPr="004128B6" w:rsidRDefault="00DF3E02" w:rsidP="002531B7">
            <w:pPr>
              <w:pStyle w:val="TableParagraph"/>
              <w:spacing w:line="360" w:lineRule="auto"/>
              <w:ind w:right="333"/>
              <w:jc w:val="center"/>
              <w:rPr>
                <w:rFonts w:asciiTheme="majorBidi" w:hAnsiTheme="majorBidi" w:cstheme="majorBidi"/>
              </w:rPr>
            </w:pPr>
            <w:r w:rsidRPr="004128B6">
              <w:rPr>
                <w:rFonts w:asciiTheme="majorBidi" w:hAnsiTheme="majorBidi" w:cstheme="majorBidi"/>
              </w:rPr>
              <w:t>105</w:t>
            </w:r>
          </w:p>
        </w:tc>
        <w:tc>
          <w:tcPr>
            <w:tcW w:w="850" w:type="dxa"/>
          </w:tcPr>
          <w:p w:rsidR="00DF3E02" w:rsidRPr="004128B6" w:rsidRDefault="00DF3E02" w:rsidP="002531B7">
            <w:pPr>
              <w:pStyle w:val="TableParagraph"/>
              <w:spacing w:line="360" w:lineRule="auto"/>
              <w:ind w:left="110" w:right="87"/>
              <w:jc w:val="center"/>
              <w:rPr>
                <w:rFonts w:asciiTheme="majorBidi" w:hAnsiTheme="majorBidi" w:cstheme="majorBidi"/>
                <w:lang w:val="id-ID"/>
              </w:rPr>
            </w:pPr>
            <w:r w:rsidRPr="004128B6">
              <w:rPr>
                <w:rFonts w:asciiTheme="majorBidi" w:hAnsiTheme="majorBidi" w:cstheme="majorBidi"/>
                <w:lang w:val="id-ID"/>
              </w:rPr>
              <w:t>184</w:t>
            </w:r>
          </w:p>
        </w:tc>
        <w:tc>
          <w:tcPr>
            <w:tcW w:w="851" w:type="dxa"/>
          </w:tcPr>
          <w:p w:rsidR="00DF3E02" w:rsidRPr="004128B6" w:rsidRDefault="00DF3E02" w:rsidP="002531B7">
            <w:pPr>
              <w:pStyle w:val="TableParagraph"/>
              <w:spacing w:line="360" w:lineRule="auto"/>
              <w:ind w:left="37" w:right="37"/>
              <w:jc w:val="center"/>
              <w:rPr>
                <w:rFonts w:asciiTheme="majorBidi" w:hAnsiTheme="majorBidi" w:cstheme="majorBidi"/>
                <w:lang w:val="id-ID"/>
              </w:rPr>
            </w:pPr>
            <w:r w:rsidRPr="004128B6">
              <w:rPr>
                <w:rFonts w:asciiTheme="majorBidi" w:hAnsiTheme="majorBidi" w:cstheme="majorBidi"/>
                <w:lang w:val="id-ID"/>
              </w:rPr>
              <w:t>99</w:t>
            </w:r>
          </w:p>
        </w:tc>
        <w:tc>
          <w:tcPr>
            <w:tcW w:w="886" w:type="dxa"/>
          </w:tcPr>
          <w:p w:rsidR="00DF3E02" w:rsidRPr="004128B6" w:rsidRDefault="00DF3E02" w:rsidP="002531B7">
            <w:pPr>
              <w:pStyle w:val="TableParagraph"/>
              <w:spacing w:line="360" w:lineRule="auto"/>
              <w:jc w:val="center"/>
              <w:rPr>
                <w:rFonts w:asciiTheme="majorBidi" w:hAnsiTheme="majorBidi" w:cstheme="majorBidi"/>
              </w:rPr>
            </w:pPr>
          </w:p>
        </w:tc>
        <w:tc>
          <w:tcPr>
            <w:tcW w:w="815" w:type="dxa"/>
          </w:tcPr>
          <w:p w:rsidR="00DF3E02" w:rsidRPr="004128B6" w:rsidRDefault="00DF3E02" w:rsidP="002531B7">
            <w:pPr>
              <w:pStyle w:val="TableParagraph"/>
              <w:spacing w:line="360" w:lineRule="auto"/>
              <w:jc w:val="center"/>
              <w:rPr>
                <w:rFonts w:asciiTheme="majorBidi" w:hAnsiTheme="majorBidi" w:cstheme="majorBidi"/>
              </w:rPr>
            </w:pPr>
          </w:p>
        </w:tc>
      </w:tr>
      <w:tr w:rsidR="00DF3E02" w:rsidRPr="000F5647" w:rsidTr="00BA07B1">
        <w:trPr>
          <w:trHeight w:val="275"/>
          <w:jc w:val="center"/>
        </w:trPr>
        <w:tc>
          <w:tcPr>
            <w:tcW w:w="548" w:type="dxa"/>
          </w:tcPr>
          <w:p w:rsidR="00DF3E02" w:rsidRPr="004128B6" w:rsidRDefault="00DF3E02" w:rsidP="002531B7">
            <w:pPr>
              <w:pStyle w:val="TableParagraph"/>
              <w:spacing w:line="360" w:lineRule="auto"/>
              <w:ind w:left="113" w:right="100"/>
              <w:jc w:val="center"/>
              <w:rPr>
                <w:rFonts w:asciiTheme="majorBidi" w:hAnsiTheme="majorBidi" w:cstheme="majorBidi"/>
              </w:rPr>
            </w:pPr>
            <w:r w:rsidRPr="004128B6">
              <w:rPr>
                <w:rFonts w:asciiTheme="majorBidi" w:hAnsiTheme="majorBidi" w:cstheme="majorBidi"/>
              </w:rPr>
              <w:t>10</w:t>
            </w:r>
          </w:p>
        </w:tc>
        <w:tc>
          <w:tcPr>
            <w:tcW w:w="3421" w:type="dxa"/>
          </w:tcPr>
          <w:p w:rsidR="00DF3E02" w:rsidRPr="004128B6" w:rsidRDefault="00DF3E02" w:rsidP="002531B7">
            <w:pPr>
              <w:pStyle w:val="TableParagraph"/>
              <w:spacing w:line="360" w:lineRule="auto"/>
              <w:ind w:left="121"/>
              <w:rPr>
                <w:rFonts w:asciiTheme="majorBidi" w:hAnsiTheme="majorBidi" w:cstheme="majorBidi"/>
              </w:rPr>
            </w:pPr>
            <w:r w:rsidRPr="004128B6">
              <w:rPr>
                <w:rFonts w:asciiTheme="majorBidi" w:hAnsiTheme="majorBidi" w:cstheme="majorBidi"/>
              </w:rPr>
              <w:t>Infrastruktur</w:t>
            </w:r>
            <w:r w:rsidRPr="004128B6">
              <w:rPr>
                <w:rFonts w:asciiTheme="majorBidi" w:hAnsiTheme="majorBidi" w:cstheme="majorBidi"/>
                <w:spacing w:val="-3"/>
              </w:rPr>
              <w:t xml:space="preserve"> </w:t>
            </w:r>
            <w:r w:rsidRPr="004128B6">
              <w:rPr>
                <w:rFonts w:asciiTheme="majorBidi" w:hAnsiTheme="majorBidi" w:cstheme="majorBidi"/>
              </w:rPr>
              <w:t>ekowisata</w:t>
            </w:r>
          </w:p>
        </w:tc>
        <w:tc>
          <w:tcPr>
            <w:tcW w:w="1065" w:type="dxa"/>
          </w:tcPr>
          <w:p w:rsidR="00DF3E02" w:rsidRPr="004128B6" w:rsidRDefault="00DF3E02" w:rsidP="002531B7">
            <w:pPr>
              <w:pStyle w:val="TableParagraph"/>
              <w:spacing w:line="360" w:lineRule="auto"/>
              <w:ind w:right="333"/>
              <w:jc w:val="center"/>
              <w:rPr>
                <w:rFonts w:asciiTheme="majorBidi" w:hAnsiTheme="majorBidi" w:cstheme="majorBidi"/>
              </w:rPr>
            </w:pPr>
            <w:r w:rsidRPr="004128B6">
              <w:rPr>
                <w:rFonts w:asciiTheme="majorBidi" w:hAnsiTheme="majorBidi" w:cstheme="majorBidi"/>
              </w:rPr>
              <w:t>90</w:t>
            </w:r>
          </w:p>
        </w:tc>
        <w:tc>
          <w:tcPr>
            <w:tcW w:w="850" w:type="dxa"/>
          </w:tcPr>
          <w:p w:rsidR="00DF3E02" w:rsidRPr="004128B6" w:rsidRDefault="00DF3E02" w:rsidP="002531B7">
            <w:pPr>
              <w:pStyle w:val="TableParagraph"/>
              <w:spacing w:line="360" w:lineRule="auto"/>
              <w:ind w:left="110" w:right="87"/>
              <w:jc w:val="center"/>
              <w:rPr>
                <w:rFonts w:asciiTheme="majorBidi" w:hAnsiTheme="majorBidi" w:cstheme="majorBidi"/>
                <w:lang w:val="id-ID"/>
              </w:rPr>
            </w:pPr>
            <w:r w:rsidRPr="004128B6">
              <w:rPr>
                <w:rFonts w:asciiTheme="majorBidi" w:hAnsiTheme="majorBidi" w:cstheme="majorBidi"/>
                <w:lang w:val="id-ID"/>
              </w:rPr>
              <w:t>172</w:t>
            </w:r>
          </w:p>
        </w:tc>
        <w:tc>
          <w:tcPr>
            <w:tcW w:w="851" w:type="dxa"/>
          </w:tcPr>
          <w:p w:rsidR="00DF3E02" w:rsidRPr="004128B6" w:rsidRDefault="00DF3E02" w:rsidP="002531B7">
            <w:pPr>
              <w:pStyle w:val="TableParagraph"/>
              <w:spacing w:line="360" w:lineRule="auto"/>
              <w:ind w:left="37" w:right="37"/>
              <w:jc w:val="center"/>
              <w:rPr>
                <w:rFonts w:asciiTheme="majorBidi" w:hAnsiTheme="majorBidi" w:cstheme="majorBidi"/>
                <w:lang w:val="id-ID"/>
              </w:rPr>
            </w:pPr>
            <w:r w:rsidRPr="004128B6">
              <w:rPr>
                <w:rFonts w:asciiTheme="majorBidi" w:hAnsiTheme="majorBidi" w:cstheme="majorBidi"/>
                <w:lang w:val="id-ID"/>
              </w:rPr>
              <w:t>114</w:t>
            </w:r>
          </w:p>
        </w:tc>
        <w:tc>
          <w:tcPr>
            <w:tcW w:w="886" w:type="dxa"/>
          </w:tcPr>
          <w:p w:rsidR="00DF3E02" w:rsidRPr="004128B6" w:rsidRDefault="00DF3E02" w:rsidP="002531B7">
            <w:pPr>
              <w:pStyle w:val="TableParagraph"/>
              <w:spacing w:line="360" w:lineRule="auto"/>
              <w:jc w:val="center"/>
              <w:rPr>
                <w:rFonts w:asciiTheme="majorBidi" w:hAnsiTheme="majorBidi" w:cstheme="majorBidi"/>
              </w:rPr>
            </w:pPr>
          </w:p>
        </w:tc>
        <w:tc>
          <w:tcPr>
            <w:tcW w:w="815" w:type="dxa"/>
          </w:tcPr>
          <w:p w:rsidR="00DF3E02" w:rsidRPr="004128B6" w:rsidRDefault="00DF3E02" w:rsidP="002531B7">
            <w:pPr>
              <w:pStyle w:val="TableParagraph"/>
              <w:spacing w:line="360" w:lineRule="auto"/>
              <w:jc w:val="center"/>
              <w:rPr>
                <w:rFonts w:asciiTheme="majorBidi" w:hAnsiTheme="majorBidi" w:cstheme="majorBidi"/>
              </w:rPr>
            </w:pPr>
          </w:p>
        </w:tc>
      </w:tr>
      <w:tr w:rsidR="00DF3E02" w:rsidRPr="000F5647" w:rsidTr="00BA07B1">
        <w:trPr>
          <w:trHeight w:val="276"/>
          <w:jc w:val="center"/>
        </w:trPr>
        <w:tc>
          <w:tcPr>
            <w:tcW w:w="548" w:type="dxa"/>
          </w:tcPr>
          <w:p w:rsidR="00DF3E02" w:rsidRPr="004128B6" w:rsidRDefault="00DF3E02" w:rsidP="002531B7">
            <w:pPr>
              <w:pStyle w:val="TableParagraph"/>
              <w:spacing w:line="360" w:lineRule="auto"/>
              <w:ind w:left="113" w:right="100"/>
              <w:jc w:val="center"/>
              <w:rPr>
                <w:rFonts w:asciiTheme="majorBidi" w:hAnsiTheme="majorBidi" w:cstheme="majorBidi"/>
              </w:rPr>
            </w:pPr>
            <w:r w:rsidRPr="004128B6">
              <w:rPr>
                <w:rFonts w:asciiTheme="majorBidi" w:hAnsiTheme="majorBidi" w:cstheme="majorBidi"/>
              </w:rPr>
              <w:t>11</w:t>
            </w:r>
          </w:p>
        </w:tc>
        <w:tc>
          <w:tcPr>
            <w:tcW w:w="3421" w:type="dxa"/>
          </w:tcPr>
          <w:p w:rsidR="00DF3E02" w:rsidRPr="004128B6" w:rsidRDefault="00DF3E02" w:rsidP="002531B7">
            <w:pPr>
              <w:pStyle w:val="TableParagraph"/>
              <w:spacing w:line="360" w:lineRule="auto"/>
              <w:ind w:left="121"/>
              <w:rPr>
                <w:rFonts w:asciiTheme="majorBidi" w:hAnsiTheme="majorBidi" w:cstheme="majorBidi"/>
              </w:rPr>
            </w:pPr>
            <w:r w:rsidRPr="004128B6">
              <w:rPr>
                <w:rFonts w:asciiTheme="majorBidi" w:hAnsiTheme="majorBidi" w:cstheme="majorBidi"/>
              </w:rPr>
              <w:t>Fasilitas</w:t>
            </w:r>
            <w:r w:rsidRPr="004128B6">
              <w:rPr>
                <w:rFonts w:asciiTheme="majorBidi" w:hAnsiTheme="majorBidi" w:cstheme="majorBidi"/>
                <w:spacing w:val="-3"/>
              </w:rPr>
              <w:t xml:space="preserve"> </w:t>
            </w:r>
            <w:r w:rsidRPr="004128B6">
              <w:rPr>
                <w:rFonts w:asciiTheme="majorBidi" w:hAnsiTheme="majorBidi" w:cstheme="majorBidi"/>
              </w:rPr>
              <w:t>ekowisata</w:t>
            </w:r>
          </w:p>
        </w:tc>
        <w:tc>
          <w:tcPr>
            <w:tcW w:w="1065" w:type="dxa"/>
          </w:tcPr>
          <w:p w:rsidR="00DF3E02" w:rsidRPr="004128B6" w:rsidRDefault="00DF3E02" w:rsidP="002531B7">
            <w:pPr>
              <w:pStyle w:val="TableParagraph"/>
              <w:spacing w:line="360" w:lineRule="auto"/>
              <w:ind w:right="333"/>
              <w:jc w:val="center"/>
              <w:rPr>
                <w:rFonts w:asciiTheme="majorBidi" w:hAnsiTheme="majorBidi" w:cstheme="majorBidi"/>
              </w:rPr>
            </w:pPr>
            <w:r w:rsidRPr="004128B6">
              <w:rPr>
                <w:rFonts w:asciiTheme="majorBidi" w:hAnsiTheme="majorBidi" w:cstheme="majorBidi"/>
              </w:rPr>
              <w:t>85</w:t>
            </w:r>
          </w:p>
        </w:tc>
        <w:tc>
          <w:tcPr>
            <w:tcW w:w="850" w:type="dxa"/>
          </w:tcPr>
          <w:p w:rsidR="00DF3E02" w:rsidRPr="004128B6" w:rsidRDefault="00DF3E02" w:rsidP="002531B7">
            <w:pPr>
              <w:pStyle w:val="TableParagraph"/>
              <w:spacing w:line="360" w:lineRule="auto"/>
              <w:ind w:left="110" w:right="87"/>
              <w:jc w:val="center"/>
              <w:rPr>
                <w:rFonts w:asciiTheme="majorBidi" w:hAnsiTheme="majorBidi" w:cstheme="majorBidi"/>
                <w:lang w:val="id-ID"/>
              </w:rPr>
            </w:pPr>
            <w:r w:rsidRPr="004128B6">
              <w:rPr>
                <w:rFonts w:asciiTheme="majorBidi" w:hAnsiTheme="majorBidi" w:cstheme="majorBidi"/>
                <w:lang w:val="id-ID"/>
              </w:rPr>
              <w:t>204</w:t>
            </w:r>
          </w:p>
        </w:tc>
        <w:tc>
          <w:tcPr>
            <w:tcW w:w="851" w:type="dxa"/>
          </w:tcPr>
          <w:p w:rsidR="00DF3E02" w:rsidRPr="004128B6" w:rsidRDefault="00DF3E02" w:rsidP="002531B7">
            <w:pPr>
              <w:pStyle w:val="TableParagraph"/>
              <w:spacing w:line="360" w:lineRule="auto"/>
              <w:ind w:left="37" w:right="37"/>
              <w:jc w:val="center"/>
              <w:rPr>
                <w:rFonts w:asciiTheme="majorBidi" w:hAnsiTheme="majorBidi" w:cstheme="majorBidi"/>
                <w:lang w:val="id-ID"/>
              </w:rPr>
            </w:pPr>
            <w:r w:rsidRPr="004128B6">
              <w:rPr>
                <w:rFonts w:asciiTheme="majorBidi" w:hAnsiTheme="majorBidi" w:cstheme="majorBidi"/>
                <w:lang w:val="id-ID"/>
              </w:rPr>
              <w:t>96</w:t>
            </w:r>
          </w:p>
        </w:tc>
        <w:tc>
          <w:tcPr>
            <w:tcW w:w="886" w:type="dxa"/>
          </w:tcPr>
          <w:p w:rsidR="00DF3E02" w:rsidRPr="004128B6" w:rsidRDefault="00DF3E02" w:rsidP="002531B7">
            <w:pPr>
              <w:pStyle w:val="TableParagraph"/>
              <w:spacing w:line="360" w:lineRule="auto"/>
              <w:jc w:val="center"/>
              <w:rPr>
                <w:rFonts w:asciiTheme="majorBidi" w:hAnsiTheme="majorBidi" w:cstheme="majorBidi"/>
              </w:rPr>
            </w:pPr>
          </w:p>
        </w:tc>
        <w:tc>
          <w:tcPr>
            <w:tcW w:w="815" w:type="dxa"/>
          </w:tcPr>
          <w:p w:rsidR="00DF3E02" w:rsidRPr="004128B6" w:rsidRDefault="00DF3E02" w:rsidP="002531B7">
            <w:pPr>
              <w:pStyle w:val="TableParagraph"/>
              <w:spacing w:line="360" w:lineRule="auto"/>
              <w:jc w:val="center"/>
              <w:rPr>
                <w:rFonts w:asciiTheme="majorBidi" w:hAnsiTheme="majorBidi" w:cstheme="majorBidi"/>
              </w:rPr>
            </w:pPr>
          </w:p>
        </w:tc>
      </w:tr>
      <w:tr w:rsidR="00DF3E02" w:rsidRPr="000F5647" w:rsidTr="00BA07B1">
        <w:trPr>
          <w:trHeight w:val="271"/>
          <w:jc w:val="center"/>
        </w:trPr>
        <w:tc>
          <w:tcPr>
            <w:tcW w:w="548" w:type="dxa"/>
          </w:tcPr>
          <w:p w:rsidR="00DF3E02" w:rsidRPr="004128B6" w:rsidRDefault="00DF3E02" w:rsidP="002531B7">
            <w:pPr>
              <w:pStyle w:val="TableParagraph"/>
              <w:spacing w:line="360" w:lineRule="auto"/>
              <w:ind w:left="113" w:right="100"/>
              <w:jc w:val="center"/>
              <w:rPr>
                <w:rFonts w:asciiTheme="majorBidi" w:hAnsiTheme="majorBidi" w:cstheme="majorBidi"/>
              </w:rPr>
            </w:pPr>
            <w:r w:rsidRPr="004128B6">
              <w:rPr>
                <w:rFonts w:asciiTheme="majorBidi" w:hAnsiTheme="majorBidi" w:cstheme="majorBidi"/>
              </w:rPr>
              <w:t>12</w:t>
            </w:r>
          </w:p>
        </w:tc>
        <w:tc>
          <w:tcPr>
            <w:tcW w:w="3421" w:type="dxa"/>
          </w:tcPr>
          <w:p w:rsidR="00DF3E02" w:rsidRPr="004128B6" w:rsidRDefault="00DF3E02" w:rsidP="002531B7">
            <w:pPr>
              <w:pStyle w:val="TableParagraph"/>
              <w:spacing w:line="360" w:lineRule="auto"/>
              <w:ind w:left="121"/>
              <w:rPr>
                <w:rFonts w:asciiTheme="majorBidi" w:hAnsiTheme="majorBidi" w:cstheme="majorBidi"/>
              </w:rPr>
            </w:pPr>
            <w:r w:rsidRPr="004128B6">
              <w:rPr>
                <w:rFonts w:asciiTheme="majorBidi" w:hAnsiTheme="majorBidi" w:cstheme="majorBidi"/>
              </w:rPr>
              <w:t>Keindahan</w:t>
            </w:r>
            <w:r w:rsidRPr="004128B6">
              <w:rPr>
                <w:rFonts w:asciiTheme="majorBidi" w:hAnsiTheme="majorBidi" w:cstheme="majorBidi"/>
                <w:spacing w:val="-1"/>
              </w:rPr>
              <w:t xml:space="preserve"> </w:t>
            </w:r>
            <w:r w:rsidRPr="004128B6">
              <w:rPr>
                <w:rFonts w:asciiTheme="majorBidi" w:hAnsiTheme="majorBidi" w:cstheme="majorBidi"/>
              </w:rPr>
              <w:t>bentang</w:t>
            </w:r>
            <w:r w:rsidRPr="004128B6">
              <w:rPr>
                <w:rFonts w:asciiTheme="majorBidi" w:hAnsiTheme="majorBidi" w:cstheme="majorBidi"/>
                <w:spacing w:val="-4"/>
              </w:rPr>
              <w:t xml:space="preserve"> </w:t>
            </w:r>
            <w:r w:rsidRPr="004128B6">
              <w:rPr>
                <w:rFonts w:asciiTheme="majorBidi" w:hAnsiTheme="majorBidi" w:cstheme="majorBidi"/>
              </w:rPr>
              <w:t>alam</w:t>
            </w:r>
          </w:p>
        </w:tc>
        <w:tc>
          <w:tcPr>
            <w:tcW w:w="1065" w:type="dxa"/>
          </w:tcPr>
          <w:p w:rsidR="00DF3E02" w:rsidRPr="004128B6" w:rsidRDefault="00DF3E02" w:rsidP="002531B7">
            <w:pPr>
              <w:pStyle w:val="TableParagraph"/>
              <w:spacing w:line="360" w:lineRule="auto"/>
              <w:ind w:right="333"/>
              <w:jc w:val="center"/>
              <w:rPr>
                <w:rFonts w:asciiTheme="majorBidi" w:hAnsiTheme="majorBidi" w:cstheme="majorBidi"/>
              </w:rPr>
            </w:pPr>
            <w:r w:rsidRPr="004128B6">
              <w:rPr>
                <w:rFonts w:asciiTheme="majorBidi" w:hAnsiTheme="majorBidi" w:cstheme="majorBidi"/>
              </w:rPr>
              <w:t>70</w:t>
            </w:r>
          </w:p>
        </w:tc>
        <w:tc>
          <w:tcPr>
            <w:tcW w:w="850" w:type="dxa"/>
          </w:tcPr>
          <w:p w:rsidR="00DF3E02" w:rsidRPr="004128B6" w:rsidRDefault="00DF3E02" w:rsidP="002531B7">
            <w:pPr>
              <w:pStyle w:val="TableParagraph"/>
              <w:spacing w:line="360" w:lineRule="auto"/>
              <w:ind w:left="110" w:right="87"/>
              <w:jc w:val="center"/>
              <w:rPr>
                <w:rFonts w:asciiTheme="majorBidi" w:hAnsiTheme="majorBidi" w:cstheme="majorBidi"/>
                <w:lang w:val="id-ID"/>
              </w:rPr>
            </w:pPr>
            <w:r w:rsidRPr="004128B6">
              <w:rPr>
                <w:rFonts w:asciiTheme="majorBidi" w:hAnsiTheme="majorBidi" w:cstheme="majorBidi"/>
                <w:lang w:val="id-ID"/>
              </w:rPr>
              <w:t>220</w:t>
            </w:r>
          </w:p>
        </w:tc>
        <w:tc>
          <w:tcPr>
            <w:tcW w:w="851" w:type="dxa"/>
          </w:tcPr>
          <w:p w:rsidR="00DF3E02" w:rsidRPr="004128B6" w:rsidRDefault="00DF3E02" w:rsidP="002531B7">
            <w:pPr>
              <w:pStyle w:val="TableParagraph"/>
              <w:spacing w:line="360" w:lineRule="auto"/>
              <w:ind w:left="37" w:right="37"/>
              <w:jc w:val="center"/>
              <w:rPr>
                <w:rFonts w:asciiTheme="majorBidi" w:hAnsiTheme="majorBidi" w:cstheme="majorBidi"/>
                <w:lang w:val="id-ID"/>
              </w:rPr>
            </w:pPr>
            <w:r w:rsidRPr="004128B6">
              <w:rPr>
                <w:rFonts w:asciiTheme="majorBidi" w:hAnsiTheme="majorBidi" w:cstheme="majorBidi"/>
                <w:lang w:val="id-ID"/>
              </w:rPr>
              <w:t>93</w:t>
            </w:r>
          </w:p>
        </w:tc>
        <w:tc>
          <w:tcPr>
            <w:tcW w:w="886" w:type="dxa"/>
          </w:tcPr>
          <w:p w:rsidR="00DF3E02" w:rsidRPr="004128B6" w:rsidRDefault="00DF3E02" w:rsidP="002531B7">
            <w:pPr>
              <w:pStyle w:val="TableParagraph"/>
              <w:spacing w:line="360" w:lineRule="auto"/>
              <w:jc w:val="center"/>
              <w:rPr>
                <w:rFonts w:asciiTheme="majorBidi" w:hAnsiTheme="majorBidi" w:cstheme="majorBidi"/>
              </w:rPr>
            </w:pPr>
          </w:p>
        </w:tc>
        <w:tc>
          <w:tcPr>
            <w:tcW w:w="815" w:type="dxa"/>
          </w:tcPr>
          <w:p w:rsidR="00DF3E02" w:rsidRPr="004128B6" w:rsidRDefault="00DF3E02" w:rsidP="002531B7">
            <w:pPr>
              <w:pStyle w:val="TableParagraph"/>
              <w:spacing w:line="360" w:lineRule="auto"/>
              <w:jc w:val="center"/>
              <w:rPr>
                <w:rFonts w:asciiTheme="majorBidi" w:hAnsiTheme="majorBidi" w:cstheme="majorBidi"/>
              </w:rPr>
            </w:pPr>
          </w:p>
        </w:tc>
      </w:tr>
    </w:tbl>
    <w:p w:rsidR="00DF3E02" w:rsidRDefault="00DF3E02" w:rsidP="00DF3E02">
      <w:pPr>
        <w:pStyle w:val="NoSpacing"/>
        <w:jc w:val="both"/>
        <w:rPr>
          <w:sz w:val="24"/>
          <w:szCs w:val="24"/>
          <w:shd w:val="clear" w:color="auto" w:fill="FFFFFF"/>
        </w:rPr>
      </w:pPr>
    </w:p>
    <w:p w:rsidR="002531B7" w:rsidRDefault="002531B7" w:rsidP="00DF3E02">
      <w:pPr>
        <w:pStyle w:val="NoSpacing"/>
        <w:ind w:left="284" w:firstLine="709"/>
        <w:jc w:val="both"/>
        <w:rPr>
          <w:rFonts w:asciiTheme="majorBidi" w:hAnsiTheme="majorBidi" w:cstheme="majorBidi"/>
          <w:sz w:val="24"/>
          <w:szCs w:val="24"/>
          <w:shd w:val="clear" w:color="auto" w:fill="FFFFFF"/>
        </w:rPr>
      </w:pPr>
    </w:p>
    <w:p w:rsidR="00DF3E02" w:rsidRDefault="00DF3E02" w:rsidP="00DF3E02">
      <w:pPr>
        <w:pStyle w:val="NoSpacing"/>
        <w:ind w:left="284" w:firstLine="709"/>
        <w:jc w:val="both"/>
        <w:rPr>
          <w:rFonts w:asciiTheme="majorBidi" w:hAnsiTheme="majorBidi" w:cstheme="majorBidi"/>
          <w:spacing w:val="-2"/>
          <w:sz w:val="24"/>
          <w:szCs w:val="24"/>
        </w:rPr>
      </w:pPr>
      <w:r w:rsidRPr="00DF3E02">
        <w:rPr>
          <w:rFonts w:asciiTheme="majorBidi" w:hAnsiTheme="majorBidi" w:cstheme="majorBidi"/>
          <w:sz w:val="24"/>
          <w:szCs w:val="24"/>
          <w:shd w:val="clear" w:color="auto" w:fill="FFFFFF"/>
        </w:rPr>
        <w:t xml:space="preserve">Berdasarkan penilaian pengunjung, Ekowisata Danau Rusa mendapatkan penilaian </w:t>
      </w:r>
      <w:proofErr w:type="gramStart"/>
      <w:r w:rsidRPr="00DF3E02">
        <w:rPr>
          <w:rFonts w:asciiTheme="majorBidi" w:hAnsiTheme="majorBidi" w:cstheme="majorBidi"/>
          <w:sz w:val="24"/>
          <w:szCs w:val="24"/>
          <w:shd w:val="clear" w:color="auto" w:fill="FFFFFF"/>
        </w:rPr>
        <w:t>tertinggi</w:t>
      </w:r>
      <w:proofErr w:type="gramEnd"/>
      <w:r w:rsidRPr="00DF3E02">
        <w:rPr>
          <w:rFonts w:asciiTheme="majorBidi" w:hAnsiTheme="majorBidi" w:cstheme="majorBidi"/>
          <w:sz w:val="24"/>
          <w:szCs w:val="24"/>
          <w:shd w:val="clear" w:color="auto" w:fill="FFFFFF"/>
        </w:rPr>
        <w:t xml:space="preserve"> dalam kategori baik untuk beberapa indikator, seperti fasilitas pendukung ekowisata, pelayanan dan keselamatan, keterlibatan masyarakat sekitar, keasrian lingkungan, pengelolaan sampah, fasilitas ekowisata, dan keindahan bentang alam. Hal ini menunjukkan bahwa Ekowisata Danau Rusa memberikan kontribusi yang positif terhadap pengelolaan lingkungan dan pengalaman pengunjung. Fasilitas di Ekowisata Danau Rusa dinilai baik dalam mendukung pengelolaan lingkungan. </w:t>
      </w:r>
      <w:proofErr w:type="gramStart"/>
      <w:r w:rsidRPr="00DF3E02">
        <w:rPr>
          <w:rFonts w:asciiTheme="majorBidi" w:hAnsiTheme="majorBidi" w:cstheme="majorBidi"/>
          <w:sz w:val="24"/>
          <w:szCs w:val="24"/>
          <w:shd w:val="clear" w:color="auto" w:fill="FFFFFF"/>
        </w:rPr>
        <w:t>Pelayanan dan keselamatan di destinasi ini sesuai dengan standar ekowisata, meskipun terdapat sedikit masalah terkai</w:t>
      </w:r>
      <w:r w:rsidRPr="00DF3E02">
        <w:rPr>
          <w:rFonts w:asciiTheme="majorBidi" w:hAnsiTheme="majorBidi" w:cstheme="majorBidi"/>
          <w:shd w:val="clear" w:color="auto" w:fill="FFFFFF"/>
        </w:rPr>
        <w:t>t</w:t>
      </w:r>
      <w:r>
        <w:rPr>
          <w:rFonts w:asciiTheme="majorBidi" w:hAnsiTheme="majorBidi" w:cstheme="majorBidi"/>
          <w:shd w:val="clear" w:color="auto" w:fill="FFFFFF"/>
        </w:rPr>
        <w:t xml:space="preserve"> </w:t>
      </w:r>
      <w:r w:rsidRPr="000F5647">
        <w:rPr>
          <w:sz w:val="24"/>
          <w:szCs w:val="24"/>
          <w:shd w:val="clear" w:color="auto" w:fill="FFFFFF"/>
        </w:rPr>
        <w:t xml:space="preserve">informasi dan aksesibilitas untuk pengunjung </w:t>
      </w:r>
      <w:proofErr w:type="spellStart"/>
      <w:r w:rsidRPr="000F5647">
        <w:rPr>
          <w:sz w:val="24"/>
          <w:szCs w:val="24"/>
          <w:shd w:val="clear" w:color="auto" w:fill="FFFFFF"/>
        </w:rPr>
        <w:t>disabilitas</w:t>
      </w:r>
      <w:proofErr w:type="spellEnd"/>
      <w:r w:rsidRPr="000F5647">
        <w:rPr>
          <w:sz w:val="24"/>
          <w:szCs w:val="24"/>
          <w:shd w:val="clear" w:color="auto" w:fill="FFFFFF"/>
        </w:rPr>
        <w:t>.</w:t>
      </w:r>
      <w:proofErr w:type="gramEnd"/>
      <w:r w:rsidRPr="000F5647">
        <w:rPr>
          <w:sz w:val="24"/>
          <w:szCs w:val="24"/>
          <w:shd w:val="clear" w:color="auto" w:fill="FFFFFF"/>
        </w:rPr>
        <w:t xml:space="preserve"> </w:t>
      </w:r>
      <w:proofErr w:type="gramStart"/>
      <w:r w:rsidRPr="000F5647">
        <w:rPr>
          <w:sz w:val="24"/>
          <w:szCs w:val="24"/>
          <w:shd w:val="clear" w:color="auto" w:fill="FFFFFF"/>
        </w:rPr>
        <w:t>Keterlibatan masyarakat sekitar dalam pengelolaan lingkungan ekowisata juga dinilai baik, meskipun beberapa responden menunjukkan kurangnya keterlibatan.</w:t>
      </w:r>
      <w:proofErr w:type="gramEnd"/>
      <w:r w:rsidRPr="000F5647">
        <w:rPr>
          <w:sz w:val="24"/>
          <w:szCs w:val="24"/>
          <w:shd w:val="clear" w:color="auto" w:fill="FFFFFF"/>
        </w:rPr>
        <w:t xml:space="preserve"> </w:t>
      </w:r>
      <w:proofErr w:type="gramStart"/>
      <w:r w:rsidRPr="000F5647">
        <w:rPr>
          <w:sz w:val="24"/>
          <w:szCs w:val="24"/>
          <w:shd w:val="clear" w:color="auto" w:fill="FFFFFF"/>
        </w:rPr>
        <w:t xml:space="preserve">Meskipun keasrian lingkungan Danau Rusa </w:t>
      </w:r>
      <w:r w:rsidRPr="000F5647">
        <w:rPr>
          <w:sz w:val="24"/>
          <w:szCs w:val="24"/>
          <w:shd w:val="clear" w:color="auto" w:fill="FFFFFF"/>
        </w:rPr>
        <w:lastRenderedPageBreak/>
        <w:t>memiliki potensi daya tarik tinggi, terdapat sedikit perlu perbaikan yang diakui oleh pengunjung.</w:t>
      </w:r>
      <w:proofErr w:type="gramEnd"/>
      <w:r w:rsidRPr="000F5647">
        <w:rPr>
          <w:sz w:val="24"/>
          <w:szCs w:val="24"/>
          <w:shd w:val="clear" w:color="auto" w:fill="FFFFFF"/>
        </w:rPr>
        <w:t xml:space="preserve"> </w:t>
      </w:r>
      <w:proofErr w:type="gramStart"/>
      <w:r w:rsidRPr="000F5647">
        <w:rPr>
          <w:sz w:val="24"/>
          <w:szCs w:val="24"/>
          <w:shd w:val="clear" w:color="auto" w:fill="FFFFFF"/>
        </w:rPr>
        <w:t>Fasilitas, sarana, dan prasarana di Danau Rusa berperan sentral dalam pengelolaan lingkungan berkelanjutan, meskipun perlu beberapa perbaikan integrasi komprehensif.</w:t>
      </w:r>
      <w:proofErr w:type="gramEnd"/>
      <w:r w:rsidRPr="000F5647">
        <w:rPr>
          <w:sz w:val="24"/>
          <w:szCs w:val="24"/>
          <w:shd w:val="clear" w:color="auto" w:fill="FFFFFF"/>
        </w:rPr>
        <w:t xml:space="preserve"> </w:t>
      </w:r>
      <w:proofErr w:type="gramStart"/>
      <w:r w:rsidRPr="000F5647">
        <w:rPr>
          <w:sz w:val="24"/>
          <w:szCs w:val="24"/>
          <w:shd w:val="clear" w:color="auto" w:fill="FFFFFF"/>
        </w:rPr>
        <w:t xml:space="preserve">Terakhir, keindahan alam ekowisata Danau Rusa mendapat penilaian positif karena </w:t>
      </w:r>
      <w:proofErr w:type="spellStart"/>
      <w:r w:rsidRPr="000F5647">
        <w:rPr>
          <w:sz w:val="24"/>
          <w:szCs w:val="24"/>
          <w:shd w:val="clear" w:color="auto" w:fill="FFFFFF"/>
        </w:rPr>
        <w:t>kontribusinya</w:t>
      </w:r>
      <w:proofErr w:type="spellEnd"/>
      <w:r w:rsidRPr="000F5647">
        <w:rPr>
          <w:sz w:val="24"/>
          <w:szCs w:val="24"/>
          <w:shd w:val="clear" w:color="auto" w:fill="FFFFFF"/>
        </w:rPr>
        <w:t xml:space="preserve"> pada ekosistem danau dan menjaga keseimbangan alam</w:t>
      </w:r>
      <w:r>
        <w:rPr>
          <w:sz w:val="24"/>
          <w:szCs w:val="24"/>
          <w:shd w:val="clear" w:color="auto" w:fill="FFFFFF"/>
        </w:rPr>
        <w:t>.</w:t>
      </w:r>
      <w:proofErr w:type="gramEnd"/>
    </w:p>
    <w:p w:rsidR="00DF3E02" w:rsidRDefault="00DF3E02" w:rsidP="00DF3E02">
      <w:pPr>
        <w:pStyle w:val="NoSpacing"/>
        <w:ind w:left="284" w:firstLine="709"/>
        <w:jc w:val="both"/>
        <w:rPr>
          <w:rFonts w:asciiTheme="majorBidi" w:hAnsiTheme="majorBidi" w:cstheme="majorBidi"/>
          <w:spacing w:val="-2"/>
          <w:sz w:val="24"/>
          <w:szCs w:val="24"/>
        </w:rPr>
      </w:pPr>
      <w:proofErr w:type="gramStart"/>
      <w:r w:rsidRPr="000F5647">
        <w:rPr>
          <w:sz w:val="24"/>
          <w:szCs w:val="24"/>
          <w:shd w:val="clear" w:color="auto" w:fill="FFFFFF"/>
        </w:rPr>
        <w:t>Penilaian pengunjung terhadap pengembangan dan pemeliharaan lingkungan Ekowisata Danau Rusa menunjukkan bahwa Danau Rusa menjadi elemen krusial dalam menciptakan destinasi wisata berkelanjutan.</w:t>
      </w:r>
      <w:proofErr w:type="gramEnd"/>
      <w:r w:rsidRPr="000F5647">
        <w:rPr>
          <w:sz w:val="24"/>
          <w:szCs w:val="24"/>
          <w:shd w:val="clear" w:color="auto" w:fill="FFFFFF"/>
        </w:rPr>
        <w:t xml:space="preserve"> </w:t>
      </w:r>
      <w:proofErr w:type="gramStart"/>
      <w:r w:rsidRPr="000F5647">
        <w:rPr>
          <w:sz w:val="24"/>
          <w:szCs w:val="24"/>
          <w:shd w:val="clear" w:color="auto" w:fill="FFFFFF"/>
        </w:rPr>
        <w:t>Pengembangan destinasi ini difokuskan pada pertumbuhan kunjungan wisatawan, sementara pemeliharaan bertujuan untuk menjaga keasrian alam dan keseimbangan ekosistem.</w:t>
      </w:r>
      <w:proofErr w:type="gramEnd"/>
      <w:r w:rsidRPr="000F5647">
        <w:rPr>
          <w:sz w:val="24"/>
          <w:szCs w:val="24"/>
          <w:shd w:val="clear" w:color="auto" w:fill="FFFFFF"/>
        </w:rPr>
        <w:t xml:space="preserve"> </w:t>
      </w:r>
      <w:proofErr w:type="gramStart"/>
      <w:r w:rsidRPr="000F5647">
        <w:rPr>
          <w:sz w:val="24"/>
          <w:szCs w:val="24"/>
          <w:shd w:val="clear" w:color="auto" w:fill="FFFFFF"/>
          <w:lang w:eastAsia="zh-CN"/>
        </w:rPr>
        <w:t>Pendekatan holistik diperlukan untuk menjaga keberlanjutan dan kelestarian lingkungan, sehingga destinasi ini tidak hanya menarik bagi wisatawan tetapi juga menjadi pelindung lingkungan</w:t>
      </w:r>
      <w:r w:rsidRPr="000F5647">
        <w:rPr>
          <w:sz w:val="24"/>
          <w:szCs w:val="24"/>
          <w:lang w:eastAsia="zh-CN"/>
        </w:rPr>
        <w:t xml:space="preserve"> (</w:t>
      </w:r>
      <w:proofErr w:type="spellStart"/>
      <w:r w:rsidRPr="000F5647">
        <w:rPr>
          <w:sz w:val="24"/>
          <w:szCs w:val="24"/>
          <w:lang w:eastAsia="zh-CN"/>
        </w:rPr>
        <w:t>Raharjo</w:t>
      </w:r>
      <w:proofErr w:type="spellEnd"/>
      <w:r w:rsidRPr="000F5647">
        <w:rPr>
          <w:spacing w:val="1"/>
          <w:sz w:val="24"/>
          <w:szCs w:val="24"/>
          <w:lang w:eastAsia="zh-CN"/>
        </w:rPr>
        <w:t xml:space="preserve"> </w:t>
      </w:r>
      <w:r w:rsidRPr="000F5647">
        <w:rPr>
          <w:i/>
          <w:sz w:val="24"/>
          <w:szCs w:val="24"/>
          <w:lang w:eastAsia="zh-CN"/>
        </w:rPr>
        <w:t>et</w:t>
      </w:r>
      <w:r w:rsidRPr="000F5647">
        <w:rPr>
          <w:i/>
          <w:spacing w:val="-1"/>
          <w:sz w:val="24"/>
          <w:szCs w:val="24"/>
          <w:lang w:eastAsia="zh-CN"/>
        </w:rPr>
        <w:t xml:space="preserve"> </w:t>
      </w:r>
      <w:r w:rsidRPr="000F5647">
        <w:rPr>
          <w:i/>
          <w:sz w:val="24"/>
          <w:szCs w:val="24"/>
          <w:lang w:eastAsia="zh-CN"/>
        </w:rPr>
        <w:t>al.,</w:t>
      </w:r>
      <w:r w:rsidRPr="000F5647">
        <w:rPr>
          <w:i/>
          <w:spacing w:val="-1"/>
          <w:sz w:val="24"/>
          <w:szCs w:val="24"/>
          <w:lang w:eastAsia="zh-CN"/>
        </w:rPr>
        <w:t xml:space="preserve"> </w:t>
      </w:r>
      <w:r w:rsidRPr="000F5647">
        <w:rPr>
          <w:sz w:val="24"/>
          <w:szCs w:val="24"/>
          <w:lang w:eastAsia="zh-CN"/>
        </w:rPr>
        <w:t>2018).</w:t>
      </w:r>
      <w:proofErr w:type="gramEnd"/>
    </w:p>
    <w:p w:rsidR="00DF3E02" w:rsidRDefault="00DF3E02" w:rsidP="00DF3E02">
      <w:pPr>
        <w:pStyle w:val="NoSpacing"/>
        <w:ind w:left="284" w:firstLine="709"/>
        <w:jc w:val="both"/>
        <w:rPr>
          <w:rFonts w:asciiTheme="majorBidi" w:hAnsiTheme="majorBidi" w:cstheme="majorBidi"/>
          <w:spacing w:val="-2"/>
          <w:sz w:val="24"/>
          <w:szCs w:val="24"/>
        </w:rPr>
      </w:pPr>
      <w:proofErr w:type="gramStart"/>
      <w:r w:rsidRPr="000F5647">
        <w:rPr>
          <w:sz w:val="24"/>
          <w:szCs w:val="24"/>
          <w:shd w:val="clear" w:color="auto" w:fill="FFFFFF"/>
        </w:rPr>
        <w:t>Sarana dan prasarana ekowisata di Ekowisata Danau Rusa, seperti gazebo, mushola, toilet, dan fasilitas camping, disediakan untuk mendukung kegiatan ekowisata.</w:t>
      </w:r>
      <w:proofErr w:type="gramEnd"/>
      <w:r w:rsidRPr="000F5647">
        <w:rPr>
          <w:sz w:val="24"/>
          <w:szCs w:val="24"/>
          <w:shd w:val="clear" w:color="auto" w:fill="FFFFFF"/>
        </w:rPr>
        <w:t xml:space="preserve"> </w:t>
      </w:r>
      <w:proofErr w:type="gramStart"/>
      <w:r w:rsidRPr="000F5647">
        <w:rPr>
          <w:sz w:val="24"/>
          <w:szCs w:val="24"/>
          <w:shd w:val="clear" w:color="auto" w:fill="FFFFFF"/>
        </w:rPr>
        <w:t>Perawatan, perbaikan, dan peningkatan kesadaran pengunjung melalui edukasi diperlukan untuk menjaga agar sarana dan prasarana tersebut tetap terjaga dan mendukung pengalaman positif pengunjung serta prinsip keberlanjutan lingkungan</w:t>
      </w:r>
      <w:r w:rsidRPr="000F5647">
        <w:rPr>
          <w:sz w:val="24"/>
          <w:szCs w:val="24"/>
        </w:rPr>
        <w:t>.</w:t>
      </w:r>
      <w:proofErr w:type="gramEnd"/>
    </w:p>
    <w:p w:rsidR="00DF3E02" w:rsidRDefault="00DF3E02" w:rsidP="00DF3E02">
      <w:pPr>
        <w:pStyle w:val="NoSpacing"/>
        <w:ind w:left="284" w:firstLine="709"/>
        <w:jc w:val="both"/>
        <w:rPr>
          <w:rFonts w:asciiTheme="majorBidi" w:hAnsiTheme="majorBidi" w:cstheme="majorBidi"/>
          <w:spacing w:val="-2"/>
          <w:sz w:val="24"/>
          <w:szCs w:val="24"/>
        </w:rPr>
      </w:pPr>
      <w:proofErr w:type="gramStart"/>
      <w:r w:rsidRPr="000F5647">
        <w:rPr>
          <w:sz w:val="24"/>
          <w:szCs w:val="24"/>
          <w:shd w:val="clear" w:color="auto" w:fill="FFFFFF"/>
        </w:rPr>
        <w:t>Pengelola Ekowisata Danau Rusa melaksanakan pengawasan dan pemantauan yang efektif terhadap aktivitas kunjungan dan kawasan.</w:t>
      </w:r>
      <w:proofErr w:type="gramEnd"/>
      <w:r w:rsidRPr="000F5647">
        <w:rPr>
          <w:sz w:val="24"/>
          <w:szCs w:val="24"/>
          <w:shd w:val="clear" w:color="auto" w:fill="FFFFFF"/>
        </w:rPr>
        <w:t xml:space="preserve"> </w:t>
      </w:r>
      <w:proofErr w:type="gramStart"/>
      <w:r w:rsidRPr="000F5647">
        <w:rPr>
          <w:sz w:val="24"/>
          <w:szCs w:val="24"/>
          <w:shd w:val="clear" w:color="auto" w:fill="FFFFFF"/>
        </w:rPr>
        <w:t>Pendekatan seimbang antara perlindungan lingkungan dan kepuasan pengunjung dilakukan, serta keberadaan petugas keamanan dan fasilitas darurat untuk memberikan perlindungan dan respons cepat terhadap situasi yang mungkin muncul selama kunjungan wisatawan</w:t>
      </w:r>
      <w:r w:rsidRPr="000F5647">
        <w:rPr>
          <w:sz w:val="24"/>
          <w:szCs w:val="24"/>
        </w:rPr>
        <w:t>.</w:t>
      </w:r>
      <w:proofErr w:type="gramEnd"/>
    </w:p>
    <w:p w:rsidR="00DF3E02" w:rsidRDefault="00DF3E02" w:rsidP="00DF3E02">
      <w:pPr>
        <w:pStyle w:val="NoSpacing"/>
        <w:ind w:left="284" w:firstLine="709"/>
        <w:jc w:val="both"/>
        <w:rPr>
          <w:shd w:val="clear" w:color="auto" w:fill="FFFFFF"/>
        </w:rPr>
      </w:pPr>
      <w:proofErr w:type="gramStart"/>
      <w:r w:rsidRPr="000F5647">
        <w:rPr>
          <w:sz w:val="24"/>
          <w:szCs w:val="24"/>
          <w:shd w:val="clear" w:color="auto" w:fill="FFFFFF"/>
        </w:rPr>
        <w:t>Aksesibilitas menuju Ekowisata Danau Rusa menjadi indikator penting dalam mencapai keseimbangan antara melayani kunjungan wisatawan dan menjaga keberlanjutan lingkungan (</w:t>
      </w:r>
      <w:proofErr w:type="spellStart"/>
      <w:r w:rsidRPr="000F5647">
        <w:rPr>
          <w:sz w:val="24"/>
          <w:szCs w:val="24"/>
          <w:shd w:val="clear" w:color="auto" w:fill="FFFFFF"/>
        </w:rPr>
        <w:t>Yosenawan</w:t>
      </w:r>
      <w:proofErr w:type="spellEnd"/>
      <w:r w:rsidRPr="000F5647">
        <w:rPr>
          <w:sz w:val="24"/>
          <w:szCs w:val="24"/>
          <w:shd w:val="clear" w:color="auto" w:fill="FFFFFF"/>
        </w:rPr>
        <w:t>, 2016).</w:t>
      </w:r>
      <w:proofErr w:type="gramEnd"/>
      <w:r w:rsidRPr="000F5647">
        <w:rPr>
          <w:sz w:val="24"/>
          <w:szCs w:val="24"/>
          <w:shd w:val="clear" w:color="auto" w:fill="FFFFFF"/>
        </w:rPr>
        <w:t xml:space="preserve"> </w:t>
      </w:r>
      <w:proofErr w:type="gramStart"/>
      <w:r w:rsidRPr="000F5647">
        <w:rPr>
          <w:sz w:val="24"/>
          <w:szCs w:val="24"/>
          <w:shd w:val="clear" w:color="auto" w:fill="FFFFFF"/>
        </w:rPr>
        <w:t>Perawatan dan perbaikan infrastruktur aksesibilitas, penyediaan informasi yang jelas, dan solusi transportasi ramah pengunjung dapat meningkatkan pengalaman positif pengunjung dan mendukung citra positif pengelolaan ekowisata secara keseluruhan.</w:t>
      </w:r>
      <w:proofErr w:type="gramEnd"/>
      <w:r w:rsidRPr="000F5647">
        <w:rPr>
          <w:sz w:val="24"/>
          <w:szCs w:val="24"/>
          <w:shd w:val="clear" w:color="auto" w:fill="FFFFFF"/>
        </w:rPr>
        <w:t xml:space="preserve"> </w:t>
      </w:r>
      <w:proofErr w:type="gramStart"/>
      <w:r w:rsidRPr="000F5647">
        <w:rPr>
          <w:sz w:val="24"/>
          <w:szCs w:val="24"/>
          <w:shd w:val="clear" w:color="auto" w:fill="FFFFFF"/>
        </w:rPr>
        <w:t>Infrastruktur di Ekowisata Danau Rusa mendukung keberlanjutan dengan bangunan yang memenuhi kebutuhan pengunjung dan menjaga keseimbangan ekosistem danau (</w:t>
      </w:r>
      <w:proofErr w:type="spellStart"/>
      <w:r w:rsidRPr="000F5647">
        <w:rPr>
          <w:sz w:val="24"/>
          <w:szCs w:val="24"/>
          <w:shd w:val="clear" w:color="auto" w:fill="FFFFFF"/>
        </w:rPr>
        <w:t>Handayani</w:t>
      </w:r>
      <w:proofErr w:type="spellEnd"/>
      <w:r w:rsidRPr="000F5647">
        <w:rPr>
          <w:sz w:val="24"/>
          <w:szCs w:val="24"/>
          <w:shd w:val="clear" w:color="auto" w:fill="FFFFFF"/>
        </w:rPr>
        <w:t xml:space="preserve"> et al., 2022).</w:t>
      </w:r>
      <w:proofErr w:type="gramEnd"/>
      <w:r w:rsidRPr="000F5647">
        <w:rPr>
          <w:sz w:val="24"/>
          <w:szCs w:val="24"/>
          <w:shd w:val="clear" w:color="auto" w:fill="FFFFFF"/>
        </w:rPr>
        <w:t xml:space="preserve"> </w:t>
      </w:r>
      <w:proofErr w:type="gramStart"/>
      <w:r w:rsidRPr="000F5647">
        <w:rPr>
          <w:sz w:val="24"/>
          <w:szCs w:val="24"/>
          <w:shd w:val="clear" w:color="auto" w:fill="FFFFFF"/>
        </w:rPr>
        <w:t>Diperlukan upaya perawatan, pembangunan sesuai prinsip keberlanjutan, serta penyediaan informasi dan edukasi transparan untuk meningkatkan penilaian positif terhadap pelestarian lingkungan</w:t>
      </w:r>
      <w:r w:rsidRPr="00CC0D4A">
        <w:rPr>
          <w:shd w:val="clear" w:color="auto" w:fill="FFFFFF"/>
        </w:rPr>
        <w:t>.</w:t>
      </w:r>
      <w:proofErr w:type="gramEnd"/>
    </w:p>
    <w:p w:rsidR="00DF3E02" w:rsidRDefault="00DF3E02" w:rsidP="00DF3E02">
      <w:pPr>
        <w:pStyle w:val="NoSpacing"/>
        <w:ind w:left="284" w:firstLine="709"/>
        <w:jc w:val="both"/>
        <w:rPr>
          <w:shd w:val="clear" w:color="auto" w:fill="FFFFFF"/>
        </w:rPr>
      </w:pPr>
    </w:p>
    <w:p w:rsidR="00DF3E02" w:rsidRDefault="00DF3E02" w:rsidP="00DF3E02">
      <w:pPr>
        <w:pStyle w:val="NoSpacing"/>
        <w:ind w:left="284" w:firstLine="709"/>
        <w:jc w:val="both"/>
        <w:rPr>
          <w:shd w:val="clear" w:color="auto" w:fill="FFFFFF"/>
        </w:rPr>
      </w:pPr>
    </w:p>
    <w:p w:rsidR="002531B7" w:rsidRDefault="002531B7" w:rsidP="00DF3E02">
      <w:pPr>
        <w:pStyle w:val="NoSpacing"/>
        <w:ind w:left="284" w:firstLine="709"/>
        <w:jc w:val="both"/>
        <w:rPr>
          <w:shd w:val="clear" w:color="auto" w:fill="FFFFFF"/>
        </w:rPr>
      </w:pPr>
    </w:p>
    <w:p w:rsidR="00DF3E02" w:rsidRPr="000F5647" w:rsidRDefault="00DF3E02" w:rsidP="00DF3E02">
      <w:pPr>
        <w:pStyle w:val="NoSpacing"/>
        <w:jc w:val="both"/>
        <w:rPr>
          <w:b/>
          <w:bCs/>
          <w:sz w:val="26"/>
          <w:szCs w:val="26"/>
        </w:rPr>
      </w:pPr>
      <w:r w:rsidRPr="000F5647">
        <w:rPr>
          <w:b/>
          <w:bCs/>
          <w:sz w:val="26"/>
          <w:szCs w:val="26"/>
        </w:rPr>
        <w:t>Kualitas</w:t>
      </w:r>
      <w:r w:rsidRPr="000F5647">
        <w:rPr>
          <w:b/>
          <w:bCs/>
          <w:spacing w:val="1"/>
          <w:sz w:val="26"/>
          <w:szCs w:val="26"/>
        </w:rPr>
        <w:t xml:space="preserve"> </w:t>
      </w:r>
      <w:r w:rsidRPr="000F5647">
        <w:rPr>
          <w:b/>
          <w:bCs/>
          <w:sz w:val="26"/>
          <w:szCs w:val="26"/>
        </w:rPr>
        <w:t>Lingkungan Hidup</w:t>
      </w:r>
      <w:r w:rsidRPr="000F5647">
        <w:rPr>
          <w:b/>
          <w:bCs/>
          <w:spacing w:val="1"/>
          <w:sz w:val="26"/>
          <w:szCs w:val="26"/>
        </w:rPr>
        <w:t xml:space="preserve"> </w:t>
      </w:r>
      <w:r w:rsidRPr="000F5647">
        <w:rPr>
          <w:b/>
          <w:bCs/>
          <w:sz w:val="26"/>
          <w:szCs w:val="26"/>
        </w:rPr>
        <w:t>dan</w:t>
      </w:r>
      <w:r w:rsidRPr="000F5647">
        <w:rPr>
          <w:b/>
          <w:bCs/>
          <w:spacing w:val="1"/>
          <w:sz w:val="26"/>
          <w:szCs w:val="26"/>
        </w:rPr>
        <w:t xml:space="preserve"> </w:t>
      </w:r>
      <w:r w:rsidRPr="000F5647">
        <w:rPr>
          <w:b/>
          <w:bCs/>
          <w:sz w:val="26"/>
          <w:szCs w:val="26"/>
        </w:rPr>
        <w:t>Pengelolaan</w:t>
      </w:r>
      <w:r w:rsidRPr="000F5647">
        <w:rPr>
          <w:b/>
          <w:bCs/>
          <w:spacing w:val="1"/>
          <w:sz w:val="26"/>
          <w:szCs w:val="26"/>
        </w:rPr>
        <w:t xml:space="preserve"> </w:t>
      </w:r>
      <w:r w:rsidRPr="000F5647">
        <w:rPr>
          <w:b/>
          <w:bCs/>
          <w:sz w:val="26"/>
          <w:szCs w:val="26"/>
        </w:rPr>
        <w:t>Lingkungan</w:t>
      </w:r>
      <w:r w:rsidRPr="000F5647">
        <w:rPr>
          <w:b/>
          <w:bCs/>
          <w:spacing w:val="1"/>
          <w:sz w:val="26"/>
          <w:szCs w:val="26"/>
        </w:rPr>
        <w:t xml:space="preserve"> </w:t>
      </w:r>
      <w:r w:rsidRPr="000F5647">
        <w:rPr>
          <w:b/>
          <w:bCs/>
          <w:sz w:val="26"/>
          <w:szCs w:val="26"/>
        </w:rPr>
        <w:t>Ekowisata</w:t>
      </w:r>
      <w:r w:rsidRPr="000F5647">
        <w:rPr>
          <w:b/>
          <w:bCs/>
          <w:spacing w:val="1"/>
          <w:sz w:val="26"/>
          <w:szCs w:val="26"/>
        </w:rPr>
        <w:t xml:space="preserve"> </w:t>
      </w:r>
      <w:r w:rsidRPr="000F5647">
        <w:rPr>
          <w:b/>
          <w:bCs/>
          <w:sz w:val="26"/>
          <w:szCs w:val="26"/>
        </w:rPr>
        <w:t>Danau</w:t>
      </w:r>
      <w:r w:rsidRPr="000F5647">
        <w:rPr>
          <w:b/>
          <w:bCs/>
          <w:spacing w:val="1"/>
          <w:sz w:val="26"/>
          <w:szCs w:val="26"/>
        </w:rPr>
        <w:t xml:space="preserve"> </w:t>
      </w:r>
      <w:r w:rsidRPr="000F5647">
        <w:rPr>
          <w:b/>
          <w:bCs/>
          <w:sz w:val="26"/>
          <w:szCs w:val="26"/>
        </w:rPr>
        <w:t>Rusa</w:t>
      </w:r>
      <w:r w:rsidRPr="000F5647">
        <w:rPr>
          <w:b/>
          <w:bCs/>
          <w:spacing w:val="1"/>
          <w:sz w:val="26"/>
          <w:szCs w:val="26"/>
        </w:rPr>
        <w:t xml:space="preserve"> </w:t>
      </w:r>
      <w:r w:rsidRPr="000F5647">
        <w:rPr>
          <w:b/>
          <w:bCs/>
          <w:sz w:val="26"/>
          <w:szCs w:val="26"/>
        </w:rPr>
        <w:t>Kecamatan</w:t>
      </w:r>
      <w:r w:rsidRPr="000F5647">
        <w:rPr>
          <w:b/>
          <w:bCs/>
          <w:spacing w:val="1"/>
          <w:sz w:val="26"/>
          <w:szCs w:val="26"/>
        </w:rPr>
        <w:t xml:space="preserve"> </w:t>
      </w:r>
      <w:r w:rsidRPr="000F5647">
        <w:rPr>
          <w:b/>
          <w:bCs/>
          <w:sz w:val="26"/>
          <w:szCs w:val="26"/>
        </w:rPr>
        <w:t>XIII</w:t>
      </w:r>
      <w:r w:rsidRPr="000F5647">
        <w:rPr>
          <w:b/>
          <w:bCs/>
          <w:spacing w:val="1"/>
          <w:sz w:val="26"/>
          <w:szCs w:val="26"/>
        </w:rPr>
        <w:t xml:space="preserve"> </w:t>
      </w:r>
      <w:r w:rsidRPr="000F5647">
        <w:rPr>
          <w:b/>
          <w:bCs/>
          <w:sz w:val="26"/>
          <w:szCs w:val="26"/>
        </w:rPr>
        <w:t>Koto</w:t>
      </w:r>
      <w:r w:rsidRPr="000F5647">
        <w:rPr>
          <w:b/>
          <w:bCs/>
          <w:spacing w:val="61"/>
          <w:sz w:val="26"/>
          <w:szCs w:val="26"/>
        </w:rPr>
        <w:t xml:space="preserve"> </w:t>
      </w:r>
      <w:r w:rsidRPr="000F5647">
        <w:rPr>
          <w:b/>
          <w:bCs/>
          <w:sz w:val="26"/>
          <w:szCs w:val="26"/>
        </w:rPr>
        <w:t>Kampar</w:t>
      </w:r>
      <w:r w:rsidRPr="000F5647">
        <w:rPr>
          <w:b/>
          <w:bCs/>
          <w:spacing w:val="1"/>
          <w:sz w:val="26"/>
          <w:szCs w:val="26"/>
        </w:rPr>
        <w:t xml:space="preserve"> </w:t>
      </w:r>
      <w:r w:rsidRPr="000F5647">
        <w:rPr>
          <w:b/>
          <w:bCs/>
          <w:sz w:val="26"/>
          <w:szCs w:val="26"/>
        </w:rPr>
        <w:t>Kabupaten</w:t>
      </w:r>
      <w:r w:rsidRPr="000F5647">
        <w:rPr>
          <w:b/>
          <w:bCs/>
          <w:spacing w:val="-1"/>
          <w:sz w:val="26"/>
          <w:szCs w:val="26"/>
        </w:rPr>
        <w:t xml:space="preserve"> </w:t>
      </w:r>
      <w:r w:rsidRPr="000F5647">
        <w:rPr>
          <w:b/>
          <w:bCs/>
          <w:sz w:val="26"/>
          <w:szCs w:val="26"/>
        </w:rPr>
        <w:t>Kampar</w:t>
      </w:r>
    </w:p>
    <w:p w:rsidR="00DF3E02" w:rsidRDefault="00DF3E02" w:rsidP="00DF3E02">
      <w:pPr>
        <w:pStyle w:val="NoSpacing"/>
        <w:rPr>
          <w:rFonts w:eastAsiaTheme="majorEastAsia"/>
          <w:b/>
          <w:bCs/>
          <w:spacing w:val="-2"/>
          <w:sz w:val="28"/>
          <w:szCs w:val="28"/>
          <w:lang w:eastAsia="zh-CN"/>
        </w:rPr>
      </w:pPr>
    </w:p>
    <w:p w:rsidR="00DF3E02" w:rsidRPr="00DF3E02" w:rsidRDefault="00DF3E02" w:rsidP="00DF3E02">
      <w:pPr>
        <w:pStyle w:val="NoSpacing"/>
        <w:ind w:left="284" w:firstLine="709"/>
        <w:jc w:val="both"/>
        <w:rPr>
          <w:sz w:val="24"/>
          <w:szCs w:val="24"/>
        </w:rPr>
      </w:pPr>
      <w:r w:rsidRPr="00DF3E02">
        <w:rPr>
          <w:sz w:val="24"/>
          <w:szCs w:val="24"/>
        </w:rPr>
        <w:t>Penelitian</w:t>
      </w:r>
      <w:r w:rsidRPr="00DF3E02">
        <w:rPr>
          <w:spacing w:val="1"/>
          <w:sz w:val="24"/>
          <w:szCs w:val="24"/>
        </w:rPr>
        <w:t xml:space="preserve"> </w:t>
      </w:r>
      <w:r w:rsidRPr="00DF3E02">
        <w:rPr>
          <w:sz w:val="24"/>
          <w:szCs w:val="24"/>
        </w:rPr>
        <w:t>ini</w:t>
      </w:r>
      <w:r w:rsidRPr="00DF3E02">
        <w:rPr>
          <w:spacing w:val="1"/>
          <w:sz w:val="24"/>
          <w:szCs w:val="24"/>
        </w:rPr>
        <w:t xml:space="preserve"> </w:t>
      </w:r>
      <w:r w:rsidRPr="00DF3E02">
        <w:rPr>
          <w:sz w:val="24"/>
          <w:szCs w:val="24"/>
        </w:rPr>
        <w:t>memfokuskan</w:t>
      </w:r>
      <w:r w:rsidRPr="00DF3E02">
        <w:rPr>
          <w:spacing w:val="1"/>
          <w:sz w:val="24"/>
          <w:szCs w:val="24"/>
        </w:rPr>
        <w:t xml:space="preserve"> </w:t>
      </w:r>
      <w:r w:rsidRPr="00DF3E02">
        <w:rPr>
          <w:sz w:val="24"/>
          <w:szCs w:val="24"/>
        </w:rPr>
        <w:t>pada</w:t>
      </w:r>
      <w:r w:rsidRPr="00DF3E02">
        <w:rPr>
          <w:spacing w:val="1"/>
          <w:sz w:val="24"/>
          <w:szCs w:val="24"/>
        </w:rPr>
        <w:t xml:space="preserve"> </w:t>
      </w:r>
      <w:r w:rsidRPr="00DF3E02">
        <w:rPr>
          <w:sz w:val="24"/>
          <w:szCs w:val="24"/>
        </w:rPr>
        <w:t>kualitas</w:t>
      </w:r>
      <w:r w:rsidRPr="00DF3E02">
        <w:rPr>
          <w:spacing w:val="1"/>
          <w:sz w:val="24"/>
          <w:szCs w:val="24"/>
        </w:rPr>
        <w:t xml:space="preserve"> </w:t>
      </w:r>
      <w:r w:rsidRPr="00DF3E02">
        <w:rPr>
          <w:sz w:val="24"/>
          <w:szCs w:val="24"/>
        </w:rPr>
        <w:t>dan</w:t>
      </w:r>
      <w:r w:rsidRPr="00DF3E02">
        <w:rPr>
          <w:spacing w:val="1"/>
          <w:sz w:val="24"/>
          <w:szCs w:val="24"/>
        </w:rPr>
        <w:t xml:space="preserve"> </w:t>
      </w:r>
      <w:r w:rsidRPr="00DF3E02">
        <w:rPr>
          <w:sz w:val="24"/>
          <w:szCs w:val="24"/>
        </w:rPr>
        <w:t>pengelolaan</w:t>
      </w:r>
      <w:r w:rsidRPr="00DF3E02">
        <w:rPr>
          <w:spacing w:val="1"/>
          <w:sz w:val="24"/>
          <w:szCs w:val="24"/>
        </w:rPr>
        <w:t xml:space="preserve"> </w:t>
      </w:r>
      <w:r w:rsidRPr="00DF3E02">
        <w:rPr>
          <w:sz w:val="24"/>
          <w:szCs w:val="24"/>
        </w:rPr>
        <w:t>lingkungan</w:t>
      </w:r>
      <w:r w:rsidRPr="00DF3E02">
        <w:rPr>
          <w:spacing w:val="1"/>
          <w:sz w:val="24"/>
          <w:szCs w:val="24"/>
        </w:rPr>
        <w:t xml:space="preserve"> </w:t>
      </w:r>
      <w:r w:rsidRPr="00DF3E02">
        <w:rPr>
          <w:sz w:val="24"/>
          <w:szCs w:val="24"/>
        </w:rPr>
        <w:t>di</w:t>
      </w:r>
      <w:r w:rsidRPr="00DF3E02">
        <w:rPr>
          <w:spacing w:val="1"/>
          <w:sz w:val="24"/>
          <w:szCs w:val="24"/>
        </w:rPr>
        <w:t xml:space="preserve"> </w:t>
      </w:r>
      <w:r w:rsidRPr="00DF3E02">
        <w:rPr>
          <w:sz w:val="24"/>
          <w:szCs w:val="24"/>
        </w:rPr>
        <w:t>Ekowisata Danau Rusa, XIII Koto Kampar,</w:t>
      </w:r>
      <w:r w:rsidRPr="00DF3E02">
        <w:rPr>
          <w:spacing w:val="1"/>
          <w:sz w:val="24"/>
          <w:szCs w:val="24"/>
        </w:rPr>
        <w:t xml:space="preserve"> </w:t>
      </w:r>
      <w:r w:rsidRPr="00DF3E02">
        <w:rPr>
          <w:sz w:val="24"/>
          <w:szCs w:val="24"/>
        </w:rPr>
        <w:t>Kabupaten</w:t>
      </w:r>
      <w:r w:rsidRPr="00DF3E02">
        <w:rPr>
          <w:spacing w:val="1"/>
          <w:sz w:val="24"/>
          <w:szCs w:val="24"/>
        </w:rPr>
        <w:t xml:space="preserve"> </w:t>
      </w:r>
      <w:r w:rsidRPr="00DF3E02">
        <w:rPr>
          <w:sz w:val="24"/>
          <w:szCs w:val="24"/>
        </w:rPr>
        <w:t>Kampar Menilai</w:t>
      </w:r>
      <w:r w:rsidRPr="00DF3E02">
        <w:rPr>
          <w:spacing w:val="1"/>
          <w:sz w:val="24"/>
          <w:szCs w:val="24"/>
        </w:rPr>
        <w:t xml:space="preserve"> </w:t>
      </w:r>
      <w:proofErr w:type="gramStart"/>
      <w:r w:rsidRPr="00DF3E02">
        <w:rPr>
          <w:sz w:val="24"/>
          <w:szCs w:val="24"/>
        </w:rPr>
        <w:t>keasrian  lingkungan</w:t>
      </w:r>
      <w:proofErr w:type="gramEnd"/>
      <w:r w:rsidRPr="00DF3E02">
        <w:rPr>
          <w:sz w:val="24"/>
          <w:szCs w:val="24"/>
        </w:rPr>
        <w:t>, keberlanjutan, dan faktor-faktor</w:t>
      </w:r>
      <w:r w:rsidRPr="00DF3E02">
        <w:rPr>
          <w:spacing w:val="1"/>
          <w:sz w:val="24"/>
          <w:szCs w:val="24"/>
        </w:rPr>
        <w:t xml:space="preserve"> </w:t>
      </w:r>
      <w:r w:rsidRPr="00DF3E02">
        <w:rPr>
          <w:sz w:val="24"/>
          <w:szCs w:val="24"/>
        </w:rPr>
        <w:t>terkait</w:t>
      </w:r>
      <w:r w:rsidRPr="00DF3E02">
        <w:rPr>
          <w:spacing w:val="27"/>
          <w:sz w:val="24"/>
          <w:szCs w:val="24"/>
        </w:rPr>
        <w:t xml:space="preserve"> </w:t>
      </w:r>
      <w:r w:rsidRPr="00DF3E02">
        <w:rPr>
          <w:sz w:val="24"/>
          <w:szCs w:val="24"/>
        </w:rPr>
        <w:t>lainnya.</w:t>
      </w:r>
    </w:p>
    <w:p w:rsidR="00DF3E02" w:rsidRPr="00DF3E02" w:rsidRDefault="00DF3E02" w:rsidP="00DF3E02">
      <w:pPr>
        <w:pStyle w:val="NoSpacing"/>
        <w:ind w:left="284" w:firstLine="709"/>
        <w:jc w:val="both"/>
        <w:rPr>
          <w:sz w:val="24"/>
          <w:szCs w:val="24"/>
        </w:rPr>
      </w:pPr>
    </w:p>
    <w:p w:rsidR="00747E13" w:rsidRDefault="00747E13" w:rsidP="00DF3E02">
      <w:pPr>
        <w:pStyle w:val="Default"/>
        <w:ind w:leftChars="129" w:left="284" w:firstLine="596"/>
        <w:jc w:val="both"/>
        <w:rPr>
          <w:rFonts w:asciiTheme="majorBidi" w:eastAsia="Times New Roman" w:hAnsiTheme="majorBidi" w:cstheme="majorBidi"/>
          <w:color w:val="0E101A"/>
          <w:lang w:val="en-US"/>
        </w:rPr>
      </w:pPr>
    </w:p>
    <w:p w:rsidR="002531B7" w:rsidRDefault="002531B7" w:rsidP="00DF3E02">
      <w:pPr>
        <w:pStyle w:val="Default"/>
        <w:ind w:leftChars="129" w:left="284" w:firstLine="596"/>
        <w:jc w:val="both"/>
        <w:rPr>
          <w:rFonts w:asciiTheme="majorBidi" w:eastAsia="Times New Roman" w:hAnsiTheme="majorBidi" w:cstheme="majorBidi"/>
          <w:color w:val="0E101A"/>
          <w:lang w:val="en-US"/>
        </w:rPr>
      </w:pPr>
    </w:p>
    <w:p w:rsidR="002531B7" w:rsidRDefault="002531B7" w:rsidP="00DF3E02">
      <w:pPr>
        <w:pStyle w:val="Default"/>
        <w:ind w:leftChars="129" w:left="284" w:firstLine="596"/>
        <w:jc w:val="both"/>
        <w:rPr>
          <w:rFonts w:asciiTheme="majorBidi" w:eastAsia="Times New Roman" w:hAnsiTheme="majorBidi" w:cstheme="majorBidi"/>
          <w:color w:val="0E101A"/>
          <w:lang w:val="en-US"/>
        </w:rPr>
      </w:pPr>
    </w:p>
    <w:p w:rsidR="002531B7" w:rsidRPr="00DF3E02" w:rsidRDefault="002531B7" w:rsidP="00DF3E02">
      <w:pPr>
        <w:pStyle w:val="Default"/>
        <w:ind w:leftChars="129" w:left="284" w:firstLine="596"/>
        <w:jc w:val="both"/>
        <w:rPr>
          <w:rFonts w:asciiTheme="majorBidi" w:eastAsia="Times New Roman" w:hAnsiTheme="majorBidi" w:cstheme="majorBidi"/>
          <w:color w:val="0E101A"/>
          <w:lang w:val="en-US"/>
        </w:rPr>
      </w:pPr>
    </w:p>
    <w:p w:rsidR="00DF3E02" w:rsidRPr="000F5647" w:rsidRDefault="00DF3E02" w:rsidP="00DF3E02">
      <w:pPr>
        <w:pStyle w:val="NoSpacing"/>
        <w:jc w:val="center"/>
        <w:rPr>
          <w:sz w:val="24"/>
          <w:szCs w:val="24"/>
        </w:rPr>
      </w:pPr>
      <w:proofErr w:type="gramStart"/>
      <w:r w:rsidRPr="000F5647">
        <w:rPr>
          <w:sz w:val="24"/>
          <w:szCs w:val="24"/>
        </w:rPr>
        <w:lastRenderedPageBreak/>
        <w:t>Tabel</w:t>
      </w:r>
      <w:r w:rsidRPr="000F5647">
        <w:rPr>
          <w:spacing w:val="-2"/>
          <w:sz w:val="24"/>
          <w:szCs w:val="24"/>
        </w:rPr>
        <w:t xml:space="preserve"> </w:t>
      </w:r>
      <w:r>
        <w:rPr>
          <w:sz w:val="24"/>
          <w:szCs w:val="24"/>
        </w:rPr>
        <w:t>8</w:t>
      </w:r>
      <w:r w:rsidRPr="000F5647">
        <w:rPr>
          <w:sz w:val="24"/>
          <w:szCs w:val="24"/>
        </w:rPr>
        <w:t>.</w:t>
      </w:r>
      <w:proofErr w:type="gramEnd"/>
      <w:r w:rsidRPr="000F5647">
        <w:rPr>
          <w:spacing w:val="-2"/>
          <w:sz w:val="24"/>
          <w:szCs w:val="24"/>
        </w:rPr>
        <w:t xml:space="preserve"> </w:t>
      </w:r>
      <w:r w:rsidRPr="000F5647">
        <w:rPr>
          <w:sz w:val="24"/>
          <w:szCs w:val="24"/>
        </w:rPr>
        <w:t>Penilaian</w:t>
      </w:r>
      <w:r w:rsidRPr="000F5647">
        <w:rPr>
          <w:spacing w:val="-1"/>
          <w:sz w:val="24"/>
          <w:szCs w:val="24"/>
        </w:rPr>
        <w:t xml:space="preserve"> </w:t>
      </w:r>
      <w:r w:rsidRPr="000F5647">
        <w:rPr>
          <w:sz w:val="24"/>
          <w:szCs w:val="24"/>
        </w:rPr>
        <w:t>Kualitas Lingkungan Hidup</w:t>
      </w:r>
      <w:r w:rsidRPr="000F5647">
        <w:rPr>
          <w:spacing w:val="-1"/>
          <w:sz w:val="24"/>
          <w:szCs w:val="24"/>
        </w:rPr>
        <w:t xml:space="preserve"> </w:t>
      </w:r>
      <w:r w:rsidRPr="000F5647">
        <w:rPr>
          <w:sz w:val="24"/>
          <w:szCs w:val="24"/>
        </w:rPr>
        <w:t>dan</w:t>
      </w:r>
      <w:r w:rsidRPr="000F5647">
        <w:rPr>
          <w:spacing w:val="-2"/>
          <w:sz w:val="24"/>
          <w:szCs w:val="24"/>
        </w:rPr>
        <w:t xml:space="preserve"> </w:t>
      </w:r>
      <w:r w:rsidRPr="000F5647">
        <w:rPr>
          <w:sz w:val="24"/>
          <w:szCs w:val="24"/>
        </w:rPr>
        <w:t>Pengelolaan</w:t>
      </w:r>
      <w:r w:rsidRPr="000F5647">
        <w:rPr>
          <w:spacing w:val="1"/>
          <w:sz w:val="24"/>
          <w:szCs w:val="24"/>
        </w:rPr>
        <w:t xml:space="preserve"> </w:t>
      </w:r>
      <w:proofErr w:type="gramStart"/>
      <w:r w:rsidRPr="000F5647">
        <w:rPr>
          <w:sz w:val="24"/>
          <w:szCs w:val="24"/>
        </w:rPr>
        <w:t>Lingkungan</w:t>
      </w:r>
      <w:r w:rsidRPr="000F5647">
        <w:rPr>
          <w:spacing w:val="-2"/>
          <w:sz w:val="24"/>
          <w:szCs w:val="24"/>
        </w:rPr>
        <w:t xml:space="preserve"> </w:t>
      </w:r>
      <w:r w:rsidRPr="000F5647">
        <w:rPr>
          <w:sz w:val="24"/>
          <w:szCs w:val="24"/>
        </w:rPr>
        <w:t xml:space="preserve"> Ekowisata</w:t>
      </w:r>
      <w:proofErr w:type="gramEnd"/>
      <w:r w:rsidRPr="000F5647">
        <w:rPr>
          <w:sz w:val="24"/>
          <w:szCs w:val="24"/>
        </w:rPr>
        <w:t xml:space="preserve"> Danau</w:t>
      </w:r>
      <w:r w:rsidRPr="000F5647">
        <w:rPr>
          <w:spacing w:val="-2"/>
          <w:sz w:val="24"/>
          <w:szCs w:val="24"/>
        </w:rPr>
        <w:t xml:space="preserve"> </w:t>
      </w:r>
      <w:r w:rsidRPr="000F5647">
        <w:rPr>
          <w:sz w:val="24"/>
          <w:szCs w:val="24"/>
        </w:rPr>
        <w:t>Rusa</w:t>
      </w:r>
    </w:p>
    <w:tbl>
      <w:tblPr>
        <w:tblW w:w="7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77"/>
        <w:gridCol w:w="1123"/>
        <w:gridCol w:w="1352"/>
        <w:gridCol w:w="1398"/>
        <w:gridCol w:w="1015"/>
        <w:gridCol w:w="1316"/>
        <w:gridCol w:w="1162"/>
      </w:tblGrid>
      <w:tr w:rsidR="00DF3E02" w:rsidRPr="000F5647" w:rsidTr="00BA07B1">
        <w:trPr>
          <w:trHeight w:val="273"/>
          <w:jc w:val="center"/>
        </w:trPr>
        <w:tc>
          <w:tcPr>
            <w:tcW w:w="577" w:type="dxa"/>
          </w:tcPr>
          <w:p w:rsidR="00DF3E02" w:rsidRPr="000F5647" w:rsidRDefault="00DF3E02" w:rsidP="00BA07B1">
            <w:pPr>
              <w:pStyle w:val="NoSpacing"/>
              <w:jc w:val="center"/>
              <w:rPr>
                <w:rFonts w:asciiTheme="majorBidi" w:hAnsiTheme="majorBidi" w:cstheme="majorBidi"/>
                <w:b/>
                <w:bCs/>
                <w:sz w:val="24"/>
                <w:szCs w:val="24"/>
              </w:rPr>
            </w:pPr>
          </w:p>
        </w:tc>
        <w:tc>
          <w:tcPr>
            <w:tcW w:w="1123" w:type="dxa"/>
            <w:vMerge w:val="restart"/>
          </w:tcPr>
          <w:p w:rsidR="00DF3E02" w:rsidRPr="000F5647" w:rsidRDefault="00DF3E02" w:rsidP="00BA07B1">
            <w:pPr>
              <w:pStyle w:val="NoSpacing"/>
              <w:jc w:val="center"/>
              <w:rPr>
                <w:rFonts w:asciiTheme="majorBidi" w:hAnsiTheme="majorBidi" w:cstheme="majorBidi"/>
                <w:b/>
                <w:bCs/>
                <w:sz w:val="24"/>
                <w:szCs w:val="24"/>
              </w:rPr>
            </w:pPr>
            <w:r w:rsidRPr="000F5647">
              <w:rPr>
                <w:rFonts w:asciiTheme="majorBidi" w:hAnsiTheme="majorBidi" w:cstheme="majorBidi"/>
                <w:b/>
                <w:bCs/>
                <w:spacing w:val="-1"/>
                <w:sz w:val="24"/>
                <w:szCs w:val="24"/>
              </w:rPr>
              <w:t>Range</w:t>
            </w:r>
            <w:r w:rsidRPr="000F5647">
              <w:rPr>
                <w:rFonts w:asciiTheme="majorBidi" w:hAnsiTheme="majorBidi" w:cstheme="majorBidi"/>
                <w:b/>
                <w:bCs/>
                <w:spacing w:val="-57"/>
                <w:sz w:val="24"/>
                <w:szCs w:val="24"/>
              </w:rPr>
              <w:t xml:space="preserve"> </w:t>
            </w:r>
            <w:r w:rsidRPr="000F5647">
              <w:rPr>
                <w:rFonts w:asciiTheme="majorBidi" w:hAnsiTheme="majorBidi" w:cstheme="majorBidi"/>
                <w:b/>
                <w:bCs/>
                <w:sz w:val="24"/>
                <w:szCs w:val="24"/>
              </w:rPr>
              <w:t>Nilai</w:t>
            </w:r>
          </w:p>
        </w:tc>
        <w:tc>
          <w:tcPr>
            <w:tcW w:w="1352" w:type="dxa"/>
            <w:vMerge w:val="restart"/>
          </w:tcPr>
          <w:p w:rsidR="00DF3E02" w:rsidRPr="000F5647" w:rsidRDefault="00DF3E02" w:rsidP="00BA07B1">
            <w:pPr>
              <w:pStyle w:val="NoSpacing"/>
              <w:jc w:val="center"/>
              <w:rPr>
                <w:rFonts w:asciiTheme="majorBidi" w:hAnsiTheme="majorBidi" w:cstheme="majorBidi"/>
                <w:b/>
                <w:bCs/>
                <w:sz w:val="24"/>
                <w:szCs w:val="24"/>
              </w:rPr>
            </w:pPr>
            <w:r w:rsidRPr="000F5647">
              <w:rPr>
                <w:rFonts w:asciiTheme="majorBidi" w:hAnsiTheme="majorBidi" w:cstheme="majorBidi"/>
                <w:b/>
                <w:bCs/>
                <w:sz w:val="24"/>
                <w:szCs w:val="24"/>
              </w:rPr>
              <w:t>Jumlah</w:t>
            </w:r>
            <w:r w:rsidRPr="000F5647">
              <w:rPr>
                <w:rFonts w:asciiTheme="majorBidi" w:hAnsiTheme="majorBidi" w:cstheme="majorBidi"/>
                <w:b/>
                <w:bCs/>
                <w:spacing w:val="1"/>
                <w:sz w:val="24"/>
                <w:szCs w:val="24"/>
              </w:rPr>
              <w:t xml:space="preserve"> </w:t>
            </w:r>
            <w:r w:rsidRPr="000F5647">
              <w:rPr>
                <w:rFonts w:asciiTheme="majorBidi" w:hAnsiTheme="majorBidi" w:cstheme="majorBidi"/>
                <w:b/>
                <w:bCs/>
                <w:sz w:val="24"/>
                <w:szCs w:val="24"/>
              </w:rPr>
              <w:t>Responden</w:t>
            </w:r>
          </w:p>
        </w:tc>
        <w:tc>
          <w:tcPr>
            <w:tcW w:w="4891" w:type="dxa"/>
            <w:gridSpan w:val="4"/>
            <w:vAlign w:val="center"/>
          </w:tcPr>
          <w:p w:rsidR="00DF3E02" w:rsidRPr="000F5647" w:rsidRDefault="00DF3E02" w:rsidP="00BA07B1">
            <w:pPr>
              <w:pStyle w:val="NoSpacing"/>
              <w:jc w:val="center"/>
              <w:rPr>
                <w:rFonts w:asciiTheme="majorBidi" w:hAnsiTheme="majorBidi" w:cstheme="majorBidi"/>
                <w:b/>
                <w:bCs/>
                <w:sz w:val="24"/>
                <w:szCs w:val="24"/>
              </w:rPr>
            </w:pPr>
            <w:r w:rsidRPr="000F5647">
              <w:rPr>
                <w:rFonts w:asciiTheme="majorBidi" w:hAnsiTheme="majorBidi" w:cstheme="majorBidi"/>
                <w:b/>
                <w:bCs/>
                <w:sz w:val="24"/>
                <w:szCs w:val="24"/>
              </w:rPr>
              <w:t>Skor</w:t>
            </w:r>
          </w:p>
        </w:tc>
      </w:tr>
      <w:tr w:rsidR="00DF3E02" w:rsidRPr="000F5647" w:rsidTr="00BA07B1">
        <w:trPr>
          <w:trHeight w:val="401"/>
          <w:jc w:val="center"/>
        </w:trPr>
        <w:tc>
          <w:tcPr>
            <w:tcW w:w="577" w:type="dxa"/>
          </w:tcPr>
          <w:p w:rsidR="00DF3E02" w:rsidRPr="000F5647" w:rsidRDefault="00DF3E02" w:rsidP="00BA07B1">
            <w:pPr>
              <w:pStyle w:val="NoSpacing"/>
              <w:jc w:val="center"/>
              <w:rPr>
                <w:rFonts w:asciiTheme="majorBidi" w:hAnsiTheme="majorBidi" w:cstheme="majorBidi"/>
                <w:b/>
                <w:bCs/>
                <w:sz w:val="24"/>
                <w:szCs w:val="24"/>
              </w:rPr>
            </w:pPr>
            <w:r w:rsidRPr="000F5647">
              <w:rPr>
                <w:rFonts w:asciiTheme="majorBidi" w:hAnsiTheme="majorBidi" w:cstheme="majorBidi"/>
                <w:b/>
                <w:bCs/>
                <w:sz w:val="24"/>
                <w:szCs w:val="24"/>
              </w:rPr>
              <w:t>No</w:t>
            </w:r>
          </w:p>
        </w:tc>
        <w:tc>
          <w:tcPr>
            <w:tcW w:w="1123" w:type="dxa"/>
            <w:vMerge/>
          </w:tcPr>
          <w:p w:rsidR="00DF3E02" w:rsidRPr="000F5647" w:rsidRDefault="00DF3E02" w:rsidP="00BA07B1">
            <w:pPr>
              <w:pStyle w:val="NoSpacing"/>
              <w:jc w:val="center"/>
              <w:rPr>
                <w:rFonts w:asciiTheme="majorBidi" w:hAnsiTheme="majorBidi" w:cstheme="majorBidi"/>
                <w:b/>
                <w:bCs/>
                <w:sz w:val="24"/>
                <w:szCs w:val="24"/>
              </w:rPr>
            </w:pPr>
          </w:p>
        </w:tc>
        <w:tc>
          <w:tcPr>
            <w:tcW w:w="1352" w:type="dxa"/>
            <w:vMerge/>
          </w:tcPr>
          <w:p w:rsidR="00DF3E02" w:rsidRPr="000F5647" w:rsidRDefault="00DF3E02" w:rsidP="00BA07B1">
            <w:pPr>
              <w:pStyle w:val="NoSpacing"/>
              <w:jc w:val="center"/>
              <w:rPr>
                <w:rFonts w:asciiTheme="majorBidi" w:hAnsiTheme="majorBidi" w:cstheme="majorBidi"/>
                <w:b/>
                <w:bCs/>
                <w:sz w:val="24"/>
                <w:szCs w:val="24"/>
              </w:rPr>
            </w:pPr>
          </w:p>
        </w:tc>
        <w:tc>
          <w:tcPr>
            <w:tcW w:w="1398" w:type="dxa"/>
          </w:tcPr>
          <w:p w:rsidR="00DF3E02" w:rsidRPr="000F5647" w:rsidRDefault="00DF3E02" w:rsidP="00BA07B1">
            <w:pPr>
              <w:pStyle w:val="NoSpacing"/>
              <w:jc w:val="center"/>
              <w:rPr>
                <w:rFonts w:asciiTheme="majorBidi" w:hAnsiTheme="majorBidi" w:cstheme="majorBidi"/>
                <w:b/>
                <w:bCs/>
                <w:sz w:val="24"/>
                <w:szCs w:val="24"/>
              </w:rPr>
            </w:pPr>
            <w:r w:rsidRPr="000F5647">
              <w:rPr>
                <w:rFonts w:asciiTheme="majorBidi" w:hAnsiTheme="majorBidi" w:cstheme="majorBidi"/>
                <w:b/>
                <w:bCs/>
                <w:sz w:val="24"/>
                <w:szCs w:val="24"/>
              </w:rPr>
              <w:t>Persentase</w:t>
            </w:r>
          </w:p>
        </w:tc>
        <w:tc>
          <w:tcPr>
            <w:tcW w:w="1015" w:type="dxa"/>
          </w:tcPr>
          <w:p w:rsidR="00DF3E02" w:rsidRPr="000F5647" w:rsidRDefault="00DF3E02" w:rsidP="00BA07B1">
            <w:pPr>
              <w:pStyle w:val="NoSpacing"/>
              <w:jc w:val="center"/>
              <w:rPr>
                <w:rFonts w:asciiTheme="majorBidi" w:hAnsiTheme="majorBidi" w:cstheme="majorBidi"/>
                <w:b/>
                <w:bCs/>
                <w:sz w:val="24"/>
                <w:szCs w:val="24"/>
              </w:rPr>
            </w:pPr>
            <w:r w:rsidRPr="000F5647">
              <w:rPr>
                <w:rFonts w:asciiTheme="majorBidi" w:hAnsiTheme="majorBidi" w:cstheme="majorBidi"/>
                <w:b/>
                <w:bCs/>
                <w:sz w:val="24"/>
                <w:szCs w:val="24"/>
              </w:rPr>
              <w:t>Total</w:t>
            </w:r>
          </w:p>
        </w:tc>
        <w:tc>
          <w:tcPr>
            <w:tcW w:w="1316" w:type="dxa"/>
          </w:tcPr>
          <w:p w:rsidR="00DF3E02" w:rsidRPr="000F5647" w:rsidRDefault="00DF3E02" w:rsidP="00BA07B1">
            <w:pPr>
              <w:pStyle w:val="NoSpacing"/>
              <w:jc w:val="center"/>
              <w:rPr>
                <w:rFonts w:asciiTheme="majorBidi" w:hAnsiTheme="majorBidi" w:cstheme="majorBidi"/>
                <w:b/>
                <w:bCs/>
                <w:sz w:val="24"/>
                <w:szCs w:val="24"/>
              </w:rPr>
            </w:pPr>
            <w:r w:rsidRPr="000F5647">
              <w:rPr>
                <w:rFonts w:asciiTheme="majorBidi" w:hAnsiTheme="majorBidi" w:cstheme="majorBidi"/>
                <w:b/>
                <w:bCs/>
                <w:sz w:val="24"/>
                <w:szCs w:val="24"/>
              </w:rPr>
              <w:t>Rata-rata</w:t>
            </w:r>
          </w:p>
        </w:tc>
        <w:tc>
          <w:tcPr>
            <w:tcW w:w="1162" w:type="dxa"/>
          </w:tcPr>
          <w:p w:rsidR="00DF3E02" w:rsidRPr="000F5647" w:rsidRDefault="00DF3E02" w:rsidP="00BA07B1">
            <w:pPr>
              <w:pStyle w:val="NoSpacing"/>
              <w:jc w:val="center"/>
              <w:rPr>
                <w:rFonts w:asciiTheme="majorBidi" w:hAnsiTheme="majorBidi" w:cstheme="majorBidi"/>
                <w:b/>
                <w:bCs/>
                <w:sz w:val="24"/>
                <w:szCs w:val="24"/>
              </w:rPr>
            </w:pPr>
            <w:r w:rsidRPr="000F5647">
              <w:rPr>
                <w:rFonts w:asciiTheme="majorBidi" w:hAnsiTheme="majorBidi" w:cstheme="majorBidi"/>
                <w:b/>
                <w:bCs/>
                <w:sz w:val="24"/>
                <w:szCs w:val="24"/>
              </w:rPr>
              <w:t>Kategori</w:t>
            </w:r>
          </w:p>
        </w:tc>
      </w:tr>
      <w:tr w:rsidR="00DF3E02" w:rsidRPr="000F5647" w:rsidTr="00BA07B1">
        <w:trPr>
          <w:trHeight w:val="343"/>
          <w:jc w:val="center"/>
        </w:trPr>
        <w:tc>
          <w:tcPr>
            <w:tcW w:w="577" w:type="dxa"/>
          </w:tcPr>
          <w:p w:rsidR="00DF3E02" w:rsidRPr="000F5647" w:rsidRDefault="00DF3E02" w:rsidP="00BA07B1">
            <w:pPr>
              <w:pStyle w:val="NoSpacing"/>
              <w:jc w:val="center"/>
              <w:rPr>
                <w:rFonts w:asciiTheme="majorBidi" w:hAnsiTheme="majorBidi" w:cstheme="majorBidi"/>
                <w:sz w:val="24"/>
                <w:szCs w:val="24"/>
              </w:rPr>
            </w:pPr>
            <w:r w:rsidRPr="000F5647">
              <w:rPr>
                <w:rFonts w:asciiTheme="majorBidi" w:hAnsiTheme="majorBidi" w:cstheme="majorBidi"/>
                <w:sz w:val="24"/>
                <w:szCs w:val="24"/>
              </w:rPr>
              <w:t>1</w:t>
            </w:r>
          </w:p>
        </w:tc>
        <w:tc>
          <w:tcPr>
            <w:tcW w:w="1123" w:type="dxa"/>
          </w:tcPr>
          <w:p w:rsidR="00DF3E02" w:rsidRPr="000F5647" w:rsidRDefault="00DF3E02" w:rsidP="00BA07B1">
            <w:pPr>
              <w:pStyle w:val="NoSpacing"/>
              <w:jc w:val="center"/>
              <w:rPr>
                <w:rFonts w:asciiTheme="majorBidi" w:hAnsiTheme="majorBidi" w:cstheme="majorBidi"/>
                <w:sz w:val="24"/>
                <w:szCs w:val="24"/>
              </w:rPr>
            </w:pPr>
            <w:r w:rsidRPr="000F5647">
              <w:rPr>
                <w:rFonts w:asciiTheme="majorBidi" w:hAnsiTheme="majorBidi" w:cstheme="majorBidi"/>
                <w:sz w:val="24"/>
                <w:szCs w:val="24"/>
              </w:rPr>
              <w:t>20-</w:t>
            </w:r>
            <w:r w:rsidRPr="000F5647">
              <w:rPr>
                <w:rFonts w:asciiTheme="majorBidi" w:hAnsiTheme="majorBidi" w:cstheme="majorBidi"/>
                <w:spacing w:val="-1"/>
                <w:sz w:val="24"/>
                <w:szCs w:val="24"/>
              </w:rPr>
              <w:t xml:space="preserve"> </w:t>
            </w:r>
            <w:r w:rsidRPr="000F5647">
              <w:rPr>
                <w:rFonts w:asciiTheme="majorBidi" w:hAnsiTheme="majorBidi" w:cstheme="majorBidi"/>
                <w:sz w:val="24"/>
                <w:szCs w:val="24"/>
              </w:rPr>
              <w:t>46</w:t>
            </w:r>
          </w:p>
        </w:tc>
        <w:tc>
          <w:tcPr>
            <w:tcW w:w="1352" w:type="dxa"/>
          </w:tcPr>
          <w:p w:rsidR="00DF3E02" w:rsidRPr="000F5647" w:rsidRDefault="00DF3E02" w:rsidP="00BA07B1">
            <w:pPr>
              <w:pStyle w:val="NoSpacing"/>
              <w:jc w:val="center"/>
              <w:rPr>
                <w:rFonts w:asciiTheme="majorBidi" w:hAnsiTheme="majorBidi" w:cstheme="majorBidi"/>
                <w:sz w:val="24"/>
                <w:szCs w:val="24"/>
              </w:rPr>
            </w:pPr>
            <w:r w:rsidRPr="000F5647">
              <w:rPr>
                <w:rFonts w:asciiTheme="majorBidi" w:hAnsiTheme="majorBidi" w:cstheme="majorBidi"/>
                <w:w w:val="99"/>
                <w:sz w:val="24"/>
                <w:szCs w:val="24"/>
              </w:rPr>
              <w:t>-</w:t>
            </w:r>
          </w:p>
        </w:tc>
        <w:tc>
          <w:tcPr>
            <w:tcW w:w="1398" w:type="dxa"/>
          </w:tcPr>
          <w:p w:rsidR="00DF3E02" w:rsidRPr="000F5647" w:rsidRDefault="00DF3E02" w:rsidP="00BA07B1">
            <w:pPr>
              <w:pStyle w:val="NoSpacing"/>
              <w:jc w:val="center"/>
              <w:rPr>
                <w:rFonts w:asciiTheme="majorBidi" w:hAnsiTheme="majorBidi" w:cstheme="majorBidi"/>
                <w:sz w:val="24"/>
                <w:szCs w:val="24"/>
              </w:rPr>
            </w:pPr>
            <w:r w:rsidRPr="000F5647">
              <w:rPr>
                <w:rFonts w:asciiTheme="majorBidi" w:hAnsiTheme="majorBidi" w:cstheme="majorBidi"/>
                <w:w w:val="99"/>
                <w:sz w:val="24"/>
                <w:szCs w:val="24"/>
              </w:rPr>
              <w:t>-</w:t>
            </w:r>
          </w:p>
        </w:tc>
        <w:tc>
          <w:tcPr>
            <w:tcW w:w="1015" w:type="dxa"/>
          </w:tcPr>
          <w:p w:rsidR="00DF3E02" w:rsidRPr="000F5647" w:rsidRDefault="00DF3E02" w:rsidP="00BA07B1">
            <w:pPr>
              <w:pStyle w:val="NoSpacing"/>
              <w:jc w:val="center"/>
              <w:rPr>
                <w:rFonts w:asciiTheme="majorBidi" w:hAnsiTheme="majorBidi" w:cstheme="majorBidi"/>
                <w:sz w:val="24"/>
                <w:szCs w:val="24"/>
              </w:rPr>
            </w:pPr>
            <w:r w:rsidRPr="000F5647">
              <w:rPr>
                <w:rFonts w:asciiTheme="majorBidi" w:hAnsiTheme="majorBidi" w:cstheme="majorBidi"/>
                <w:w w:val="99"/>
                <w:sz w:val="24"/>
                <w:szCs w:val="24"/>
              </w:rPr>
              <w:t>-</w:t>
            </w:r>
          </w:p>
        </w:tc>
        <w:tc>
          <w:tcPr>
            <w:tcW w:w="1316" w:type="dxa"/>
          </w:tcPr>
          <w:p w:rsidR="00DF3E02" w:rsidRPr="000F5647" w:rsidRDefault="00DF3E02" w:rsidP="00BA07B1">
            <w:pPr>
              <w:pStyle w:val="NoSpacing"/>
              <w:jc w:val="center"/>
              <w:rPr>
                <w:rFonts w:asciiTheme="majorBidi" w:hAnsiTheme="majorBidi" w:cstheme="majorBidi"/>
                <w:sz w:val="24"/>
                <w:szCs w:val="24"/>
              </w:rPr>
            </w:pPr>
            <w:r w:rsidRPr="000F5647">
              <w:rPr>
                <w:rFonts w:asciiTheme="majorBidi" w:hAnsiTheme="majorBidi" w:cstheme="majorBidi"/>
                <w:w w:val="99"/>
                <w:sz w:val="24"/>
                <w:szCs w:val="24"/>
              </w:rPr>
              <w:t>-</w:t>
            </w:r>
          </w:p>
        </w:tc>
        <w:tc>
          <w:tcPr>
            <w:tcW w:w="1162" w:type="dxa"/>
          </w:tcPr>
          <w:p w:rsidR="00DF3E02" w:rsidRPr="000F5647" w:rsidRDefault="00DF3E02" w:rsidP="00BA07B1">
            <w:pPr>
              <w:pStyle w:val="NoSpacing"/>
              <w:jc w:val="center"/>
              <w:rPr>
                <w:rFonts w:asciiTheme="majorBidi" w:hAnsiTheme="majorBidi" w:cstheme="majorBidi"/>
                <w:sz w:val="24"/>
                <w:szCs w:val="24"/>
              </w:rPr>
            </w:pPr>
            <w:r w:rsidRPr="000F5647">
              <w:rPr>
                <w:rFonts w:asciiTheme="majorBidi" w:hAnsiTheme="majorBidi" w:cstheme="majorBidi"/>
                <w:sz w:val="24"/>
                <w:szCs w:val="24"/>
              </w:rPr>
              <w:t>Rendah</w:t>
            </w:r>
          </w:p>
        </w:tc>
      </w:tr>
      <w:tr w:rsidR="00DF3E02" w:rsidRPr="000F5647" w:rsidTr="00BA07B1">
        <w:trPr>
          <w:trHeight w:val="414"/>
          <w:jc w:val="center"/>
        </w:trPr>
        <w:tc>
          <w:tcPr>
            <w:tcW w:w="577" w:type="dxa"/>
          </w:tcPr>
          <w:p w:rsidR="00DF3E02" w:rsidRPr="000F5647" w:rsidRDefault="00DF3E02" w:rsidP="00BA07B1">
            <w:pPr>
              <w:pStyle w:val="NoSpacing"/>
              <w:jc w:val="center"/>
              <w:rPr>
                <w:rFonts w:asciiTheme="majorBidi" w:hAnsiTheme="majorBidi" w:cstheme="majorBidi"/>
                <w:sz w:val="24"/>
                <w:szCs w:val="24"/>
              </w:rPr>
            </w:pPr>
            <w:r w:rsidRPr="000F5647">
              <w:rPr>
                <w:rFonts w:asciiTheme="majorBidi" w:hAnsiTheme="majorBidi" w:cstheme="majorBidi"/>
                <w:sz w:val="24"/>
                <w:szCs w:val="24"/>
              </w:rPr>
              <w:t>2</w:t>
            </w:r>
          </w:p>
        </w:tc>
        <w:tc>
          <w:tcPr>
            <w:tcW w:w="1123" w:type="dxa"/>
          </w:tcPr>
          <w:p w:rsidR="00DF3E02" w:rsidRPr="000F5647" w:rsidRDefault="00DF3E02" w:rsidP="00BA07B1">
            <w:pPr>
              <w:pStyle w:val="NoSpacing"/>
              <w:jc w:val="center"/>
              <w:rPr>
                <w:rFonts w:asciiTheme="majorBidi" w:hAnsiTheme="majorBidi" w:cstheme="majorBidi"/>
                <w:sz w:val="24"/>
                <w:szCs w:val="24"/>
              </w:rPr>
            </w:pPr>
            <w:r w:rsidRPr="000F5647">
              <w:rPr>
                <w:rFonts w:asciiTheme="majorBidi" w:hAnsiTheme="majorBidi" w:cstheme="majorBidi"/>
                <w:sz w:val="24"/>
                <w:szCs w:val="24"/>
              </w:rPr>
              <w:t>47 – 73</w:t>
            </w:r>
          </w:p>
        </w:tc>
        <w:tc>
          <w:tcPr>
            <w:tcW w:w="1352" w:type="dxa"/>
          </w:tcPr>
          <w:p w:rsidR="00DF3E02" w:rsidRPr="000F5647" w:rsidRDefault="00DF3E02" w:rsidP="00BA07B1">
            <w:pPr>
              <w:pStyle w:val="NoSpacing"/>
              <w:jc w:val="center"/>
              <w:rPr>
                <w:rFonts w:asciiTheme="majorBidi" w:hAnsiTheme="majorBidi" w:cstheme="majorBidi"/>
                <w:sz w:val="24"/>
                <w:szCs w:val="24"/>
              </w:rPr>
            </w:pPr>
            <w:r w:rsidRPr="000F5647">
              <w:rPr>
                <w:rFonts w:asciiTheme="majorBidi" w:hAnsiTheme="majorBidi" w:cstheme="majorBidi"/>
                <w:sz w:val="24"/>
                <w:szCs w:val="24"/>
              </w:rPr>
              <w:t>28</w:t>
            </w:r>
          </w:p>
        </w:tc>
        <w:tc>
          <w:tcPr>
            <w:tcW w:w="1398" w:type="dxa"/>
          </w:tcPr>
          <w:p w:rsidR="00DF3E02" w:rsidRPr="000F5647" w:rsidRDefault="00DF3E02" w:rsidP="00BA07B1">
            <w:pPr>
              <w:pStyle w:val="NoSpacing"/>
              <w:jc w:val="center"/>
              <w:rPr>
                <w:rFonts w:asciiTheme="majorBidi" w:hAnsiTheme="majorBidi" w:cstheme="majorBidi"/>
                <w:sz w:val="24"/>
                <w:szCs w:val="24"/>
              </w:rPr>
            </w:pPr>
            <w:r w:rsidRPr="000F5647">
              <w:rPr>
                <w:rFonts w:asciiTheme="majorBidi" w:hAnsiTheme="majorBidi" w:cstheme="majorBidi"/>
                <w:sz w:val="24"/>
                <w:szCs w:val="24"/>
              </w:rPr>
              <w:t>28</w:t>
            </w:r>
          </w:p>
        </w:tc>
        <w:tc>
          <w:tcPr>
            <w:tcW w:w="1015" w:type="dxa"/>
          </w:tcPr>
          <w:p w:rsidR="00DF3E02" w:rsidRPr="000F5647" w:rsidRDefault="00DF3E02" w:rsidP="00BA07B1">
            <w:pPr>
              <w:pStyle w:val="NoSpacing"/>
              <w:jc w:val="center"/>
              <w:rPr>
                <w:rFonts w:asciiTheme="majorBidi" w:hAnsiTheme="majorBidi" w:cstheme="majorBidi"/>
                <w:sz w:val="24"/>
                <w:szCs w:val="24"/>
              </w:rPr>
            </w:pPr>
            <w:r w:rsidRPr="000F5647">
              <w:rPr>
                <w:rFonts w:asciiTheme="majorBidi" w:hAnsiTheme="majorBidi" w:cstheme="majorBidi"/>
                <w:sz w:val="24"/>
                <w:szCs w:val="24"/>
              </w:rPr>
              <w:t>1968</w:t>
            </w:r>
          </w:p>
        </w:tc>
        <w:tc>
          <w:tcPr>
            <w:tcW w:w="1316" w:type="dxa"/>
          </w:tcPr>
          <w:p w:rsidR="00DF3E02" w:rsidRPr="000F5647" w:rsidRDefault="00DF3E02" w:rsidP="00BA07B1">
            <w:pPr>
              <w:pStyle w:val="NoSpacing"/>
              <w:jc w:val="center"/>
              <w:rPr>
                <w:rFonts w:asciiTheme="majorBidi" w:hAnsiTheme="majorBidi" w:cstheme="majorBidi"/>
                <w:sz w:val="24"/>
                <w:szCs w:val="24"/>
              </w:rPr>
            </w:pPr>
            <w:r w:rsidRPr="000F5647">
              <w:rPr>
                <w:rFonts w:asciiTheme="majorBidi" w:hAnsiTheme="majorBidi" w:cstheme="majorBidi"/>
                <w:sz w:val="24"/>
                <w:szCs w:val="24"/>
              </w:rPr>
              <w:t>81</w:t>
            </w:r>
          </w:p>
        </w:tc>
        <w:tc>
          <w:tcPr>
            <w:tcW w:w="1162" w:type="dxa"/>
          </w:tcPr>
          <w:p w:rsidR="00DF3E02" w:rsidRPr="000F5647" w:rsidRDefault="00DF3E02" w:rsidP="00BA07B1">
            <w:pPr>
              <w:pStyle w:val="NoSpacing"/>
              <w:jc w:val="center"/>
              <w:rPr>
                <w:rFonts w:asciiTheme="majorBidi" w:hAnsiTheme="majorBidi" w:cstheme="majorBidi"/>
                <w:sz w:val="24"/>
                <w:szCs w:val="24"/>
              </w:rPr>
            </w:pPr>
            <w:r w:rsidRPr="000F5647">
              <w:rPr>
                <w:rFonts w:asciiTheme="majorBidi" w:hAnsiTheme="majorBidi" w:cstheme="majorBidi"/>
                <w:sz w:val="24"/>
                <w:szCs w:val="24"/>
              </w:rPr>
              <w:t>Sedang</w:t>
            </w:r>
          </w:p>
        </w:tc>
      </w:tr>
      <w:tr w:rsidR="00DF3E02" w:rsidRPr="000F5647" w:rsidTr="00BA07B1">
        <w:trPr>
          <w:trHeight w:val="483"/>
          <w:jc w:val="center"/>
        </w:trPr>
        <w:tc>
          <w:tcPr>
            <w:tcW w:w="577" w:type="dxa"/>
          </w:tcPr>
          <w:p w:rsidR="00DF3E02" w:rsidRPr="000F5647" w:rsidRDefault="00DF3E02" w:rsidP="00BA07B1">
            <w:pPr>
              <w:pStyle w:val="NoSpacing"/>
              <w:jc w:val="center"/>
              <w:rPr>
                <w:rFonts w:asciiTheme="majorBidi" w:hAnsiTheme="majorBidi" w:cstheme="majorBidi"/>
                <w:sz w:val="24"/>
                <w:szCs w:val="24"/>
              </w:rPr>
            </w:pPr>
            <w:r w:rsidRPr="000F5647">
              <w:rPr>
                <w:rFonts w:asciiTheme="majorBidi" w:hAnsiTheme="majorBidi" w:cstheme="majorBidi"/>
                <w:sz w:val="24"/>
                <w:szCs w:val="24"/>
              </w:rPr>
              <w:t>3</w:t>
            </w:r>
          </w:p>
        </w:tc>
        <w:tc>
          <w:tcPr>
            <w:tcW w:w="1123" w:type="dxa"/>
          </w:tcPr>
          <w:p w:rsidR="00DF3E02" w:rsidRPr="000F5647" w:rsidRDefault="00DF3E02" w:rsidP="00BA07B1">
            <w:pPr>
              <w:pStyle w:val="NoSpacing"/>
              <w:jc w:val="center"/>
              <w:rPr>
                <w:rFonts w:asciiTheme="majorBidi" w:hAnsiTheme="majorBidi" w:cstheme="majorBidi"/>
                <w:sz w:val="24"/>
                <w:szCs w:val="24"/>
              </w:rPr>
            </w:pPr>
            <w:r w:rsidRPr="000F5647">
              <w:rPr>
                <w:rFonts w:asciiTheme="majorBidi" w:hAnsiTheme="majorBidi" w:cstheme="majorBidi"/>
                <w:sz w:val="24"/>
                <w:szCs w:val="24"/>
              </w:rPr>
              <w:t>74 – 100</w:t>
            </w:r>
          </w:p>
        </w:tc>
        <w:tc>
          <w:tcPr>
            <w:tcW w:w="1352" w:type="dxa"/>
          </w:tcPr>
          <w:p w:rsidR="00DF3E02" w:rsidRPr="000F5647" w:rsidRDefault="00DF3E02" w:rsidP="00BA07B1">
            <w:pPr>
              <w:pStyle w:val="NoSpacing"/>
              <w:jc w:val="center"/>
              <w:rPr>
                <w:rFonts w:asciiTheme="majorBidi" w:hAnsiTheme="majorBidi" w:cstheme="majorBidi"/>
                <w:sz w:val="24"/>
                <w:szCs w:val="24"/>
              </w:rPr>
            </w:pPr>
            <w:r w:rsidRPr="000F5647">
              <w:rPr>
                <w:rFonts w:asciiTheme="majorBidi" w:hAnsiTheme="majorBidi" w:cstheme="majorBidi"/>
                <w:sz w:val="24"/>
                <w:szCs w:val="24"/>
              </w:rPr>
              <w:t>72</w:t>
            </w:r>
          </w:p>
        </w:tc>
        <w:tc>
          <w:tcPr>
            <w:tcW w:w="1398" w:type="dxa"/>
          </w:tcPr>
          <w:p w:rsidR="00DF3E02" w:rsidRPr="000F5647" w:rsidRDefault="00DF3E02" w:rsidP="00BA07B1">
            <w:pPr>
              <w:pStyle w:val="NoSpacing"/>
              <w:jc w:val="center"/>
              <w:rPr>
                <w:rFonts w:asciiTheme="majorBidi" w:hAnsiTheme="majorBidi" w:cstheme="majorBidi"/>
                <w:sz w:val="24"/>
                <w:szCs w:val="24"/>
              </w:rPr>
            </w:pPr>
            <w:r w:rsidRPr="000F5647">
              <w:rPr>
                <w:rFonts w:asciiTheme="majorBidi" w:hAnsiTheme="majorBidi" w:cstheme="majorBidi"/>
                <w:sz w:val="24"/>
                <w:szCs w:val="24"/>
              </w:rPr>
              <w:t>72</w:t>
            </w:r>
          </w:p>
        </w:tc>
        <w:tc>
          <w:tcPr>
            <w:tcW w:w="1015" w:type="dxa"/>
          </w:tcPr>
          <w:p w:rsidR="00DF3E02" w:rsidRPr="000F5647" w:rsidRDefault="00DF3E02" w:rsidP="00BA07B1">
            <w:pPr>
              <w:pStyle w:val="NoSpacing"/>
              <w:jc w:val="center"/>
              <w:rPr>
                <w:rFonts w:asciiTheme="majorBidi" w:hAnsiTheme="majorBidi" w:cstheme="majorBidi"/>
                <w:sz w:val="24"/>
                <w:szCs w:val="24"/>
              </w:rPr>
            </w:pPr>
            <w:r w:rsidRPr="000F5647">
              <w:rPr>
                <w:rFonts w:asciiTheme="majorBidi" w:hAnsiTheme="majorBidi" w:cstheme="majorBidi"/>
                <w:sz w:val="24"/>
                <w:szCs w:val="24"/>
              </w:rPr>
              <w:t>5837</w:t>
            </w:r>
          </w:p>
        </w:tc>
        <w:tc>
          <w:tcPr>
            <w:tcW w:w="1316" w:type="dxa"/>
          </w:tcPr>
          <w:p w:rsidR="00DF3E02" w:rsidRPr="000F5647" w:rsidRDefault="00DF3E02" w:rsidP="00BA07B1">
            <w:pPr>
              <w:pStyle w:val="NoSpacing"/>
              <w:jc w:val="center"/>
              <w:rPr>
                <w:rFonts w:asciiTheme="majorBidi" w:hAnsiTheme="majorBidi" w:cstheme="majorBidi"/>
                <w:sz w:val="24"/>
                <w:szCs w:val="24"/>
              </w:rPr>
            </w:pPr>
            <w:r w:rsidRPr="000F5647">
              <w:rPr>
                <w:rFonts w:asciiTheme="majorBidi" w:hAnsiTheme="majorBidi" w:cstheme="majorBidi"/>
                <w:sz w:val="24"/>
                <w:szCs w:val="24"/>
              </w:rPr>
              <w:t>70</w:t>
            </w:r>
          </w:p>
        </w:tc>
        <w:tc>
          <w:tcPr>
            <w:tcW w:w="1162" w:type="dxa"/>
          </w:tcPr>
          <w:p w:rsidR="00DF3E02" w:rsidRPr="000F5647" w:rsidRDefault="00DF3E02" w:rsidP="00BA07B1">
            <w:pPr>
              <w:pStyle w:val="NoSpacing"/>
              <w:jc w:val="center"/>
              <w:rPr>
                <w:rFonts w:asciiTheme="majorBidi" w:hAnsiTheme="majorBidi" w:cstheme="majorBidi"/>
                <w:sz w:val="24"/>
                <w:szCs w:val="24"/>
              </w:rPr>
            </w:pPr>
            <w:r w:rsidRPr="000F5647">
              <w:rPr>
                <w:rFonts w:asciiTheme="majorBidi" w:hAnsiTheme="majorBidi" w:cstheme="majorBidi"/>
                <w:sz w:val="24"/>
                <w:szCs w:val="24"/>
              </w:rPr>
              <w:t>Tinggi</w:t>
            </w:r>
          </w:p>
        </w:tc>
      </w:tr>
      <w:tr w:rsidR="00DF3E02" w:rsidRPr="000F5647" w:rsidTr="00BA07B1">
        <w:trPr>
          <w:trHeight w:val="414"/>
          <w:jc w:val="center"/>
        </w:trPr>
        <w:tc>
          <w:tcPr>
            <w:tcW w:w="577" w:type="dxa"/>
          </w:tcPr>
          <w:p w:rsidR="00DF3E02" w:rsidRPr="000F5647" w:rsidRDefault="00DF3E02" w:rsidP="00BA07B1">
            <w:pPr>
              <w:pStyle w:val="NoSpacing"/>
              <w:jc w:val="center"/>
              <w:rPr>
                <w:rFonts w:asciiTheme="majorBidi" w:hAnsiTheme="majorBidi" w:cstheme="majorBidi"/>
                <w:sz w:val="24"/>
                <w:szCs w:val="24"/>
              </w:rPr>
            </w:pPr>
          </w:p>
        </w:tc>
        <w:tc>
          <w:tcPr>
            <w:tcW w:w="1123" w:type="dxa"/>
          </w:tcPr>
          <w:p w:rsidR="00DF3E02" w:rsidRPr="000F5647" w:rsidRDefault="00DF3E02" w:rsidP="00BA07B1">
            <w:pPr>
              <w:pStyle w:val="NoSpacing"/>
              <w:jc w:val="center"/>
              <w:rPr>
                <w:rFonts w:asciiTheme="majorBidi" w:hAnsiTheme="majorBidi" w:cstheme="majorBidi"/>
                <w:sz w:val="24"/>
                <w:szCs w:val="24"/>
              </w:rPr>
            </w:pPr>
          </w:p>
        </w:tc>
        <w:tc>
          <w:tcPr>
            <w:tcW w:w="1352" w:type="dxa"/>
          </w:tcPr>
          <w:p w:rsidR="00DF3E02" w:rsidRPr="000F5647" w:rsidRDefault="00DF3E02" w:rsidP="00BA07B1">
            <w:pPr>
              <w:pStyle w:val="NoSpacing"/>
              <w:jc w:val="center"/>
              <w:rPr>
                <w:rFonts w:asciiTheme="majorBidi" w:hAnsiTheme="majorBidi" w:cstheme="majorBidi"/>
                <w:b/>
                <w:bCs/>
                <w:sz w:val="24"/>
                <w:szCs w:val="24"/>
              </w:rPr>
            </w:pPr>
            <w:r w:rsidRPr="000F5647">
              <w:rPr>
                <w:rFonts w:asciiTheme="majorBidi" w:hAnsiTheme="majorBidi" w:cstheme="majorBidi"/>
                <w:b/>
                <w:bCs/>
                <w:sz w:val="24"/>
                <w:szCs w:val="24"/>
              </w:rPr>
              <w:t>Total</w:t>
            </w:r>
          </w:p>
        </w:tc>
        <w:tc>
          <w:tcPr>
            <w:tcW w:w="1398" w:type="dxa"/>
          </w:tcPr>
          <w:p w:rsidR="00DF3E02" w:rsidRPr="000F5647" w:rsidRDefault="00DF3E02" w:rsidP="00BA07B1">
            <w:pPr>
              <w:pStyle w:val="NoSpacing"/>
              <w:jc w:val="center"/>
              <w:rPr>
                <w:rFonts w:asciiTheme="majorBidi" w:hAnsiTheme="majorBidi" w:cstheme="majorBidi"/>
                <w:sz w:val="24"/>
                <w:szCs w:val="24"/>
              </w:rPr>
            </w:pPr>
          </w:p>
        </w:tc>
        <w:tc>
          <w:tcPr>
            <w:tcW w:w="1015" w:type="dxa"/>
          </w:tcPr>
          <w:p w:rsidR="00DF3E02" w:rsidRPr="000F5647" w:rsidRDefault="00DF3E02" w:rsidP="00BA07B1">
            <w:pPr>
              <w:pStyle w:val="NoSpacing"/>
              <w:jc w:val="center"/>
              <w:rPr>
                <w:rFonts w:asciiTheme="majorBidi" w:hAnsiTheme="majorBidi" w:cstheme="majorBidi"/>
                <w:sz w:val="24"/>
                <w:szCs w:val="24"/>
              </w:rPr>
            </w:pPr>
            <w:r w:rsidRPr="000F5647">
              <w:rPr>
                <w:rFonts w:asciiTheme="majorBidi" w:hAnsiTheme="majorBidi" w:cstheme="majorBidi"/>
                <w:sz w:val="24"/>
                <w:szCs w:val="24"/>
              </w:rPr>
              <w:t>7805</w:t>
            </w:r>
          </w:p>
        </w:tc>
        <w:tc>
          <w:tcPr>
            <w:tcW w:w="1316" w:type="dxa"/>
          </w:tcPr>
          <w:p w:rsidR="00DF3E02" w:rsidRPr="000F5647" w:rsidRDefault="00DF3E02" w:rsidP="00BA07B1">
            <w:pPr>
              <w:pStyle w:val="NoSpacing"/>
              <w:jc w:val="center"/>
              <w:rPr>
                <w:rFonts w:asciiTheme="majorBidi" w:hAnsiTheme="majorBidi" w:cstheme="majorBidi"/>
                <w:sz w:val="24"/>
                <w:szCs w:val="24"/>
              </w:rPr>
            </w:pPr>
          </w:p>
        </w:tc>
        <w:tc>
          <w:tcPr>
            <w:tcW w:w="1162" w:type="dxa"/>
          </w:tcPr>
          <w:p w:rsidR="00DF3E02" w:rsidRPr="000F5647" w:rsidRDefault="00DF3E02" w:rsidP="00BA07B1">
            <w:pPr>
              <w:pStyle w:val="NoSpacing"/>
              <w:jc w:val="center"/>
              <w:rPr>
                <w:rFonts w:asciiTheme="majorBidi" w:hAnsiTheme="majorBidi" w:cstheme="majorBidi"/>
                <w:sz w:val="24"/>
                <w:szCs w:val="24"/>
              </w:rPr>
            </w:pPr>
          </w:p>
        </w:tc>
      </w:tr>
      <w:tr w:rsidR="00DF3E02" w:rsidRPr="000F5647" w:rsidTr="00BA07B1">
        <w:trPr>
          <w:trHeight w:val="414"/>
          <w:jc w:val="center"/>
        </w:trPr>
        <w:tc>
          <w:tcPr>
            <w:tcW w:w="577" w:type="dxa"/>
          </w:tcPr>
          <w:p w:rsidR="00DF3E02" w:rsidRPr="000F5647" w:rsidRDefault="00DF3E02" w:rsidP="00BA07B1">
            <w:pPr>
              <w:pStyle w:val="NoSpacing"/>
              <w:jc w:val="center"/>
              <w:rPr>
                <w:rFonts w:asciiTheme="majorBidi" w:hAnsiTheme="majorBidi" w:cstheme="majorBidi"/>
                <w:sz w:val="24"/>
                <w:szCs w:val="24"/>
              </w:rPr>
            </w:pPr>
          </w:p>
        </w:tc>
        <w:tc>
          <w:tcPr>
            <w:tcW w:w="1123" w:type="dxa"/>
          </w:tcPr>
          <w:p w:rsidR="00DF3E02" w:rsidRPr="000F5647" w:rsidRDefault="00DF3E02" w:rsidP="00BA07B1">
            <w:pPr>
              <w:pStyle w:val="NoSpacing"/>
              <w:jc w:val="center"/>
              <w:rPr>
                <w:rFonts w:asciiTheme="majorBidi" w:hAnsiTheme="majorBidi" w:cstheme="majorBidi"/>
                <w:sz w:val="24"/>
                <w:szCs w:val="24"/>
              </w:rPr>
            </w:pPr>
          </w:p>
        </w:tc>
        <w:tc>
          <w:tcPr>
            <w:tcW w:w="1352" w:type="dxa"/>
          </w:tcPr>
          <w:p w:rsidR="00DF3E02" w:rsidRPr="000F5647" w:rsidRDefault="00DF3E02" w:rsidP="00BA07B1">
            <w:pPr>
              <w:pStyle w:val="NoSpacing"/>
              <w:jc w:val="center"/>
              <w:rPr>
                <w:rFonts w:asciiTheme="majorBidi" w:hAnsiTheme="majorBidi" w:cstheme="majorBidi"/>
                <w:b/>
                <w:bCs/>
                <w:sz w:val="24"/>
                <w:szCs w:val="24"/>
              </w:rPr>
            </w:pPr>
            <w:r w:rsidRPr="000F5647">
              <w:rPr>
                <w:rFonts w:asciiTheme="majorBidi" w:hAnsiTheme="majorBidi" w:cstheme="majorBidi"/>
                <w:b/>
                <w:bCs/>
                <w:sz w:val="24"/>
                <w:szCs w:val="24"/>
              </w:rPr>
              <w:t>Rata-rata</w:t>
            </w:r>
          </w:p>
        </w:tc>
        <w:tc>
          <w:tcPr>
            <w:tcW w:w="1398" w:type="dxa"/>
          </w:tcPr>
          <w:p w:rsidR="00DF3E02" w:rsidRPr="000F5647" w:rsidRDefault="00DF3E02" w:rsidP="00BA07B1">
            <w:pPr>
              <w:pStyle w:val="NoSpacing"/>
              <w:jc w:val="center"/>
              <w:rPr>
                <w:rFonts w:asciiTheme="majorBidi" w:hAnsiTheme="majorBidi" w:cstheme="majorBidi"/>
                <w:sz w:val="24"/>
                <w:szCs w:val="24"/>
              </w:rPr>
            </w:pPr>
          </w:p>
        </w:tc>
        <w:tc>
          <w:tcPr>
            <w:tcW w:w="1015" w:type="dxa"/>
          </w:tcPr>
          <w:p w:rsidR="00DF3E02" w:rsidRPr="000F5647" w:rsidRDefault="00DF3E02" w:rsidP="00BA07B1">
            <w:pPr>
              <w:pStyle w:val="NoSpacing"/>
              <w:jc w:val="center"/>
              <w:rPr>
                <w:rFonts w:asciiTheme="majorBidi" w:hAnsiTheme="majorBidi" w:cstheme="majorBidi"/>
                <w:sz w:val="24"/>
                <w:szCs w:val="24"/>
              </w:rPr>
            </w:pPr>
            <w:r w:rsidRPr="000F5647">
              <w:rPr>
                <w:rFonts w:asciiTheme="majorBidi" w:hAnsiTheme="majorBidi" w:cstheme="majorBidi"/>
                <w:sz w:val="24"/>
                <w:szCs w:val="24"/>
              </w:rPr>
              <w:t>78</w:t>
            </w:r>
          </w:p>
        </w:tc>
        <w:tc>
          <w:tcPr>
            <w:tcW w:w="1316" w:type="dxa"/>
          </w:tcPr>
          <w:p w:rsidR="00DF3E02" w:rsidRPr="000F5647" w:rsidRDefault="00DF3E02" w:rsidP="00BA07B1">
            <w:pPr>
              <w:pStyle w:val="NoSpacing"/>
              <w:jc w:val="center"/>
              <w:rPr>
                <w:rFonts w:asciiTheme="majorBidi" w:hAnsiTheme="majorBidi" w:cstheme="majorBidi"/>
                <w:sz w:val="24"/>
                <w:szCs w:val="24"/>
              </w:rPr>
            </w:pPr>
          </w:p>
        </w:tc>
        <w:tc>
          <w:tcPr>
            <w:tcW w:w="1162" w:type="dxa"/>
          </w:tcPr>
          <w:p w:rsidR="00DF3E02" w:rsidRPr="000F5647" w:rsidRDefault="00DF3E02" w:rsidP="00BA07B1">
            <w:pPr>
              <w:pStyle w:val="NoSpacing"/>
              <w:jc w:val="center"/>
              <w:rPr>
                <w:rFonts w:asciiTheme="majorBidi" w:hAnsiTheme="majorBidi" w:cstheme="majorBidi"/>
                <w:sz w:val="24"/>
                <w:szCs w:val="24"/>
              </w:rPr>
            </w:pPr>
            <w:r w:rsidRPr="000F5647">
              <w:rPr>
                <w:rFonts w:asciiTheme="majorBidi" w:hAnsiTheme="majorBidi" w:cstheme="majorBidi"/>
                <w:sz w:val="24"/>
                <w:szCs w:val="24"/>
              </w:rPr>
              <w:t>Tinggi</w:t>
            </w:r>
          </w:p>
        </w:tc>
      </w:tr>
    </w:tbl>
    <w:p w:rsidR="00DF3E02" w:rsidRDefault="00DF3E02" w:rsidP="00DF3E02">
      <w:pPr>
        <w:pStyle w:val="NoSpacing"/>
        <w:jc w:val="both"/>
        <w:rPr>
          <w:spacing w:val="-2"/>
          <w:sz w:val="24"/>
          <w:szCs w:val="24"/>
        </w:rPr>
      </w:pPr>
    </w:p>
    <w:p w:rsidR="002531B7" w:rsidRPr="000F5647" w:rsidRDefault="002531B7" w:rsidP="00DF3E02">
      <w:pPr>
        <w:pStyle w:val="NoSpacing"/>
        <w:jc w:val="both"/>
        <w:rPr>
          <w:spacing w:val="-2"/>
          <w:sz w:val="24"/>
          <w:szCs w:val="24"/>
        </w:rPr>
      </w:pPr>
    </w:p>
    <w:p w:rsidR="00DF3E02" w:rsidRDefault="00DF3E02" w:rsidP="00DF3E02">
      <w:pPr>
        <w:pStyle w:val="BodyText"/>
        <w:tabs>
          <w:tab w:val="left" w:pos="567"/>
        </w:tabs>
        <w:spacing w:before="90" w:line="276" w:lineRule="auto"/>
        <w:ind w:left="284" w:right="38" w:firstLine="709"/>
        <w:jc w:val="both"/>
      </w:pPr>
      <w:proofErr w:type="gramStart"/>
      <w:r w:rsidRPr="00A42633">
        <w:t>Penilaian</w:t>
      </w:r>
      <w:r w:rsidRPr="00A42633">
        <w:rPr>
          <w:spacing w:val="1"/>
        </w:rPr>
        <w:t xml:space="preserve"> </w:t>
      </w:r>
      <w:r w:rsidRPr="00A42633">
        <w:t>kualitas</w:t>
      </w:r>
      <w:r w:rsidRPr="00A42633">
        <w:rPr>
          <w:spacing w:val="1"/>
        </w:rPr>
        <w:t xml:space="preserve"> </w:t>
      </w:r>
      <w:r w:rsidRPr="00A42633">
        <w:t>lingkungan</w:t>
      </w:r>
      <w:r w:rsidRPr="00A42633">
        <w:rPr>
          <w:spacing w:val="1"/>
        </w:rPr>
        <w:t xml:space="preserve"> </w:t>
      </w:r>
      <w:r w:rsidRPr="00A42633">
        <w:t>dan</w:t>
      </w:r>
      <w:r w:rsidRPr="00A42633">
        <w:rPr>
          <w:spacing w:val="1"/>
        </w:rPr>
        <w:t xml:space="preserve"> </w:t>
      </w:r>
      <w:r w:rsidRPr="00A42633">
        <w:t>pengelolaan lingkungan di Ekowisata Danau</w:t>
      </w:r>
      <w:r w:rsidRPr="00A42633">
        <w:rPr>
          <w:spacing w:val="1"/>
        </w:rPr>
        <w:t xml:space="preserve"> </w:t>
      </w:r>
      <w:r w:rsidRPr="00A42633">
        <w:t>Rusa</w:t>
      </w:r>
      <w:r w:rsidRPr="00A42633">
        <w:rPr>
          <w:spacing w:val="1"/>
        </w:rPr>
        <w:t xml:space="preserve"> </w:t>
      </w:r>
      <w:r w:rsidRPr="00A42633">
        <w:t>disajikan</w:t>
      </w:r>
      <w:r w:rsidRPr="00A42633">
        <w:rPr>
          <w:spacing w:val="1"/>
        </w:rPr>
        <w:t xml:space="preserve"> </w:t>
      </w:r>
      <w:r w:rsidRPr="00A42633">
        <w:t>melalui</w:t>
      </w:r>
      <w:r w:rsidRPr="00A42633">
        <w:rPr>
          <w:spacing w:val="1"/>
        </w:rPr>
        <w:t xml:space="preserve"> </w:t>
      </w:r>
      <w:r w:rsidRPr="00A42633">
        <w:t>kategori-kategori</w:t>
      </w:r>
      <w:r w:rsidRPr="00A42633">
        <w:rPr>
          <w:spacing w:val="1"/>
        </w:rPr>
        <w:t xml:space="preserve"> </w:t>
      </w:r>
      <w:r w:rsidRPr="00A42633">
        <w:t>berdasarkan</w:t>
      </w:r>
      <w:r w:rsidRPr="00A42633">
        <w:rPr>
          <w:spacing w:val="1"/>
        </w:rPr>
        <w:t xml:space="preserve"> </w:t>
      </w:r>
      <w:r w:rsidRPr="00A42633">
        <w:t>skor</w:t>
      </w:r>
      <w:r w:rsidRPr="00A42633">
        <w:rPr>
          <w:spacing w:val="1"/>
        </w:rPr>
        <w:t xml:space="preserve"> </w:t>
      </w:r>
      <w:r w:rsidRPr="00A42633">
        <w:t>yang</w:t>
      </w:r>
      <w:r w:rsidRPr="00A42633">
        <w:rPr>
          <w:spacing w:val="1"/>
        </w:rPr>
        <w:t xml:space="preserve"> </w:t>
      </w:r>
      <w:r w:rsidRPr="00A42633">
        <w:t>diperoleh</w:t>
      </w:r>
      <w:r w:rsidRPr="00A42633">
        <w:rPr>
          <w:spacing w:val="1"/>
        </w:rPr>
        <w:t xml:space="preserve"> </w:t>
      </w:r>
      <w:r w:rsidRPr="00A42633">
        <w:t>dari</w:t>
      </w:r>
      <w:r w:rsidRPr="00A42633">
        <w:rPr>
          <w:spacing w:val="1"/>
        </w:rPr>
        <w:t xml:space="preserve"> </w:t>
      </w:r>
      <w:r w:rsidRPr="00A42633">
        <w:t>responden.</w:t>
      </w:r>
      <w:proofErr w:type="gramEnd"/>
      <w:r w:rsidRPr="00A42633">
        <w:rPr>
          <w:spacing w:val="1"/>
        </w:rPr>
        <w:t xml:space="preserve"> </w:t>
      </w:r>
      <w:proofErr w:type="gramStart"/>
      <w:r w:rsidRPr="00A42633">
        <w:t>Sebanyak</w:t>
      </w:r>
      <w:r w:rsidRPr="00A42633">
        <w:rPr>
          <w:spacing w:val="1"/>
        </w:rPr>
        <w:t xml:space="preserve"> </w:t>
      </w:r>
      <w:r w:rsidRPr="00A42633">
        <w:t>28</w:t>
      </w:r>
      <w:r w:rsidRPr="00A42633">
        <w:rPr>
          <w:spacing w:val="1"/>
        </w:rPr>
        <w:t xml:space="preserve"> </w:t>
      </w:r>
      <w:r w:rsidRPr="00A42633">
        <w:t>responden</w:t>
      </w:r>
      <w:r w:rsidRPr="00A42633">
        <w:rPr>
          <w:spacing w:val="1"/>
        </w:rPr>
        <w:t xml:space="preserve"> </w:t>
      </w:r>
      <w:r w:rsidRPr="00A42633">
        <w:t>atau</w:t>
      </w:r>
      <w:r w:rsidRPr="00A42633">
        <w:rPr>
          <w:spacing w:val="-57"/>
        </w:rPr>
        <w:t xml:space="preserve"> </w:t>
      </w:r>
      <w:r w:rsidRPr="00A42633">
        <w:t>sekitar 28% memberikan skor antara 47-73,</w:t>
      </w:r>
      <w:r w:rsidRPr="00A42633">
        <w:rPr>
          <w:spacing w:val="1"/>
        </w:rPr>
        <w:t xml:space="preserve"> </w:t>
      </w:r>
      <w:r w:rsidRPr="00A42633">
        <w:t>dengan rata-rata skor mencapai 81.</w:t>
      </w:r>
      <w:proofErr w:type="gramEnd"/>
      <w:r w:rsidRPr="00A42633">
        <w:t xml:space="preserve"> </w:t>
      </w:r>
      <w:proofErr w:type="gramStart"/>
      <w:r w:rsidRPr="00A42633">
        <w:t>Hal ini</w:t>
      </w:r>
      <w:r w:rsidRPr="00A42633">
        <w:rPr>
          <w:spacing w:val="1"/>
        </w:rPr>
        <w:t xml:space="preserve"> </w:t>
      </w:r>
      <w:r w:rsidRPr="00A42633">
        <w:t>menempatkan kategori penilaian pada tingkat</w:t>
      </w:r>
      <w:r w:rsidRPr="00A42633">
        <w:rPr>
          <w:spacing w:val="-58"/>
        </w:rPr>
        <w:t xml:space="preserve"> </w:t>
      </w:r>
      <w:r w:rsidRPr="00A42633">
        <w:t>sedang, menunjukkan adanya sebagian besar</w:t>
      </w:r>
      <w:r w:rsidRPr="00A42633">
        <w:rPr>
          <w:spacing w:val="1"/>
        </w:rPr>
        <w:t xml:space="preserve"> </w:t>
      </w:r>
      <w:r w:rsidRPr="00A42633">
        <w:t>responden</w:t>
      </w:r>
      <w:r w:rsidRPr="00A42633">
        <w:rPr>
          <w:spacing w:val="1"/>
        </w:rPr>
        <w:t xml:space="preserve"> </w:t>
      </w:r>
      <w:r w:rsidRPr="00A42633">
        <w:t>yang</w:t>
      </w:r>
      <w:r w:rsidRPr="00A42633">
        <w:rPr>
          <w:spacing w:val="1"/>
        </w:rPr>
        <w:t xml:space="preserve"> </w:t>
      </w:r>
      <w:r w:rsidRPr="00A42633">
        <w:t>memberikan</w:t>
      </w:r>
      <w:r w:rsidRPr="00A42633">
        <w:rPr>
          <w:spacing w:val="1"/>
        </w:rPr>
        <w:t xml:space="preserve"> </w:t>
      </w:r>
      <w:r w:rsidRPr="00A42633">
        <w:t>penilaian</w:t>
      </w:r>
      <w:r w:rsidRPr="00A42633">
        <w:rPr>
          <w:spacing w:val="1"/>
        </w:rPr>
        <w:t xml:space="preserve"> </w:t>
      </w:r>
      <w:r w:rsidRPr="00A42633">
        <w:t>memadai</w:t>
      </w:r>
      <w:r w:rsidRPr="00A42633">
        <w:rPr>
          <w:spacing w:val="1"/>
        </w:rPr>
        <w:t xml:space="preserve"> </w:t>
      </w:r>
      <w:r w:rsidRPr="00A42633">
        <w:t>terhadap</w:t>
      </w:r>
      <w:r w:rsidRPr="00A42633">
        <w:rPr>
          <w:spacing w:val="1"/>
        </w:rPr>
        <w:t xml:space="preserve"> </w:t>
      </w:r>
      <w:r w:rsidRPr="00A42633">
        <w:t>kualitas</w:t>
      </w:r>
      <w:r w:rsidRPr="00A42633">
        <w:rPr>
          <w:spacing w:val="1"/>
        </w:rPr>
        <w:t xml:space="preserve"> </w:t>
      </w:r>
      <w:r w:rsidRPr="00A42633">
        <w:t>lingkungan</w:t>
      </w:r>
      <w:r w:rsidRPr="00A42633">
        <w:rPr>
          <w:spacing w:val="1"/>
        </w:rPr>
        <w:t xml:space="preserve"> </w:t>
      </w:r>
      <w:r w:rsidRPr="00A42633">
        <w:t>dan</w:t>
      </w:r>
      <w:r w:rsidRPr="00A42633">
        <w:rPr>
          <w:spacing w:val="-57"/>
        </w:rPr>
        <w:t xml:space="preserve"> </w:t>
      </w:r>
      <w:r w:rsidRPr="00A42633">
        <w:t>upaya</w:t>
      </w:r>
      <w:r w:rsidRPr="00A42633">
        <w:rPr>
          <w:spacing w:val="1"/>
        </w:rPr>
        <w:t xml:space="preserve"> </w:t>
      </w:r>
      <w:r w:rsidRPr="00A42633">
        <w:t>pengelolaan</w:t>
      </w:r>
      <w:r w:rsidRPr="00A42633">
        <w:rPr>
          <w:spacing w:val="1"/>
        </w:rPr>
        <w:t xml:space="preserve"> </w:t>
      </w:r>
      <w:r w:rsidRPr="00A42633">
        <w:t>di</w:t>
      </w:r>
      <w:r w:rsidRPr="00A42633">
        <w:rPr>
          <w:spacing w:val="1"/>
        </w:rPr>
        <w:t xml:space="preserve"> </w:t>
      </w:r>
      <w:r w:rsidRPr="00A42633">
        <w:t>destinasi</w:t>
      </w:r>
      <w:r w:rsidRPr="00A42633">
        <w:rPr>
          <w:spacing w:val="1"/>
        </w:rPr>
        <w:t xml:space="preserve"> </w:t>
      </w:r>
      <w:r w:rsidRPr="00A42633">
        <w:t>tersebut.</w:t>
      </w:r>
      <w:proofErr w:type="gramEnd"/>
      <w:r w:rsidRPr="00A42633">
        <w:rPr>
          <w:spacing w:val="1"/>
        </w:rPr>
        <w:t xml:space="preserve"> </w:t>
      </w:r>
      <w:proofErr w:type="gramStart"/>
      <w:r w:rsidRPr="00A42633">
        <w:t>sekitar</w:t>
      </w:r>
      <w:proofErr w:type="gramEnd"/>
      <w:r w:rsidRPr="00A42633">
        <w:t xml:space="preserve"> 72 responden atau 72% memberikan</w:t>
      </w:r>
      <w:r w:rsidRPr="00A42633">
        <w:rPr>
          <w:spacing w:val="1"/>
        </w:rPr>
        <w:t xml:space="preserve"> </w:t>
      </w:r>
      <w:r w:rsidRPr="00A42633">
        <w:t>skor</w:t>
      </w:r>
      <w:r w:rsidRPr="00A42633">
        <w:rPr>
          <w:spacing w:val="1"/>
        </w:rPr>
        <w:t xml:space="preserve"> </w:t>
      </w:r>
      <w:r w:rsidRPr="00A42633">
        <w:t>antara</w:t>
      </w:r>
      <w:r w:rsidRPr="00A42633">
        <w:rPr>
          <w:spacing w:val="1"/>
        </w:rPr>
        <w:t xml:space="preserve"> </w:t>
      </w:r>
      <w:r w:rsidRPr="00A42633">
        <w:t>74-100,</w:t>
      </w:r>
      <w:r w:rsidRPr="00A42633">
        <w:rPr>
          <w:spacing w:val="1"/>
        </w:rPr>
        <w:t xml:space="preserve"> </w:t>
      </w:r>
      <w:r w:rsidRPr="00A42633">
        <w:t>dengan</w:t>
      </w:r>
      <w:r w:rsidRPr="00A42633">
        <w:rPr>
          <w:spacing w:val="1"/>
        </w:rPr>
        <w:t xml:space="preserve"> </w:t>
      </w:r>
      <w:r w:rsidRPr="00A42633">
        <w:t>rata-rata</w:t>
      </w:r>
      <w:r w:rsidRPr="00A42633">
        <w:rPr>
          <w:spacing w:val="1"/>
        </w:rPr>
        <w:t xml:space="preserve"> </w:t>
      </w:r>
      <w:r w:rsidRPr="00A42633">
        <w:t>skor</w:t>
      </w:r>
      <w:r w:rsidRPr="00A42633">
        <w:rPr>
          <w:spacing w:val="1"/>
        </w:rPr>
        <w:t xml:space="preserve"> </w:t>
      </w:r>
      <w:r w:rsidRPr="00A42633">
        <w:t xml:space="preserve">sebesar 70. </w:t>
      </w:r>
      <w:proofErr w:type="gramStart"/>
      <w:r w:rsidRPr="00A42633">
        <w:t>Kategori penilaian pada rentang</w:t>
      </w:r>
      <w:r w:rsidRPr="00A42633">
        <w:rPr>
          <w:spacing w:val="1"/>
        </w:rPr>
        <w:t xml:space="preserve"> </w:t>
      </w:r>
      <w:r w:rsidRPr="00A42633">
        <w:t>ini menunjukkan tingkat kualitas lingkungan</w:t>
      </w:r>
      <w:r w:rsidRPr="00A42633">
        <w:rPr>
          <w:spacing w:val="1"/>
        </w:rPr>
        <w:t xml:space="preserve"> </w:t>
      </w:r>
      <w:r w:rsidRPr="00A42633">
        <w:t>dan</w:t>
      </w:r>
      <w:r w:rsidRPr="00A42633">
        <w:rPr>
          <w:spacing w:val="-1"/>
        </w:rPr>
        <w:t xml:space="preserve"> </w:t>
      </w:r>
      <w:r w:rsidRPr="00A42633">
        <w:t>pengelolaan</w:t>
      </w:r>
      <w:r w:rsidRPr="00A42633">
        <w:rPr>
          <w:spacing w:val="4"/>
        </w:rPr>
        <w:t xml:space="preserve"> </w:t>
      </w:r>
      <w:r w:rsidRPr="00A42633">
        <w:t>yang</w:t>
      </w:r>
      <w:r w:rsidRPr="00A42633">
        <w:rPr>
          <w:spacing w:val="-3"/>
        </w:rPr>
        <w:t xml:space="preserve"> </w:t>
      </w:r>
      <w:r w:rsidRPr="00A42633">
        <w:t>tinggi.</w:t>
      </w:r>
      <w:proofErr w:type="gramEnd"/>
    </w:p>
    <w:p w:rsidR="00DF3E02" w:rsidRPr="002531B7" w:rsidRDefault="00DF3E02" w:rsidP="002531B7">
      <w:pPr>
        <w:pStyle w:val="BodyText"/>
        <w:tabs>
          <w:tab w:val="left" w:pos="567"/>
        </w:tabs>
        <w:spacing w:before="90" w:line="276" w:lineRule="auto"/>
        <w:ind w:left="284" w:right="38" w:firstLine="709"/>
        <w:jc w:val="both"/>
      </w:pPr>
      <w:proofErr w:type="gramStart"/>
      <w:r w:rsidRPr="00DF3E02">
        <w:rPr>
          <w:rFonts w:asciiTheme="majorBidi" w:hAnsiTheme="majorBidi" w:cstheme="majorBidi"/>
          <w:shd w:val="clear" w:color="auto" w:fill="FFFFFF"/>
        </w:rPr>
        <w:t>Ekowisata Danau Rusa mendapat penilaian tinggi dalam kualitas dan pengelolaan lingkungan, membantu pengelola mempertahankan aspek positif dan memperbaiki yang perlu diperbaiki.</w:t>
      </w:r>
      <w:proofErr w:type="gramEnd"/>
      <w:r w:rsidRPr="00DF3E02">
        <w:rPr>
          <w:rFonts w:asciiTheme="majorBidi" w:hAnsiTheme="majorBidi" w:cstheme="majorBidi"/>
          <w:shd w:val="clear" w:color="auto" w:fill="FFFFFF"/>
        </w:rPr>
        <w:t xml:space="preserve"> Evaluasi menunjukkan kondisi lingkungan yang baik, dengan keasrian lingkungan dan ketersediaan sumber daya alam mendapat penilaian positif. Pengelolaan lingkungan di Ekowisata Danau Rusa juga efektif dalam menjaga kelestarian lingkungan. Strategi pengelolaan dan prinsip-prinsip ekowisata memberikan dampak positif, seperti yang terlihat dari skor dan persentase penilaian responden. Keberlanjutan lingkungan di destinasi ini dianggap layak. Secara keseluruhan, Ekowisata Danau Rusa dinilai baik, memberikan optimisme bagi pengelola dan pemerintah daerah. </w:t>
      </w:r>
      <w:proofErr w:type="gramStart"/>
      <w:r w:rsidRPr="00DF3E02">
        <w:rPr>
          <w:rFonts w:asciiTheme="majorBidi" w:hAnsiTheme="majorBidi" w:cstheme="majorBidi"/>
          <w:shd w:val="clear" w:color="auto" w:fill="FFFFFF"/>
        </w:rPr>
        <w:t>Evaluasi berkelanjutan dan partisipasi masyarakat lokal tetap kunci dalam menjaga</w:t>
      </w:r>
      <w:r w:rsidRPr="00DF3E02">
        <w:rPr>
          <w:rFonts w:asciiTheme="majorBidi" w:hAnsiTheme="majorBidi" w:cstheme="majorBidi"/>
          <w:spacing w:val="-2"/>
        </w:rPr>
        <w:t xml:space="preserve"> </w:t>
      </w:r>
      <w:r w:rsidRPr="00DF3E02">
        <w:rPr>
          <w:rFonts w:asciiTheme="majorBidi" w:hAnsiTheme="majorBidi" w:cstheme="majorBidi"/>
          <w:shd w:val="clear" w:color="auto" w:fill="FFFFFF"/>
        </w:rPr>
        <w:t>keberlanjutan dan dampak positif di lingkungan sekitar.</w:t>
      </w:r>
      <w:proofErr w:type="gramEnd"/>
    </w:p>
    <w:p w:rsidR="002531B7" w:rsidRDefault="002531B7">
      <w:pPr>
        <w:pStyle w:val="Heading1"/>
        <w:rPr>
          <w:rFonts w:ascii="Times New Roman" w:hAnsi="Times New Roman" w:cs="Times New Roman"/>
          <w:color w:val="auto"/>
          <w:spacing w:val="-2"/>
          <w:lang w:val="en-US"/>
        </w:rPr>
      </w:pPr>
    </w:p>
    <w:p w:rsidR="002531B7" w:rsidRPr="002531B7" w:rsidRDefault="002531B7" w:rsidP="002531B7">
      <w:pPr>
        <w:rPr>
          <w:lang w:val="en-US"/>
        </w:rPr>
      </w:pPr>
    </w:p>
    <w:p w:rsidR="005C71DB" w:rsidRDefault="003E2B3A">
      <w:pPr>
        <w:pStyle w:val="Heading1"/>
        <w:rPr>
          <w:rFonts w:ascii="Times New Roman" w:hAnsi="Times New Roman" w:cs="Times New Roman"/>
          <w:color w:val="auto"/>
          <w:spacing w:val="-2"/>
          <w:lang w:val="en-US"/>
        </w:rPr>
      </w:pPr>
      <w:r>
        <w:rPr>
          <w:rFonts w:ascii="Times New Roman" w:hAnsi="Times New Roman" w:cs="Times New Roman"/>
          <w:color w:val="auto"/>
          <w:spacing w:val="-2"/>
          <w:lang w:val="id-ID"/>
        </w:rPr>
        <w:lastRenderedPageBreak/>
        <w:t>Kesimpulan</w:t>
      </w:r>
    </w:p>
    <w:p w:rsidR="002531B7" w:rsidRPr="002531B7" w:rsidRDefault="002531B7" w:rsidP="002531B7">
      <w:pPr>
        <w:pStyle w:val="NoSpacing"/>
      </w:pPr>
    </w:p>
    <w:p w:rsidR="00DF3E02" w:rsidRDefault="00DF3E02" w:rsidP="00DF3E02">
      <w:pPr>
        <w:pStyle w:val="NoSpacing"/>
        <w:ind w:left="284" w:firstLine="709"/>
        <w:jc w:val="both"/>
        <w:rPr>
          <w:sz w:val="24"/>
          <w:szCs w:val="24"/>
        </w:rPr>
      </w:pPr>
      <w:r w:rsidRPr="004128B6">
        <w:rPr>
          <w:sz w:val="24"/>
          <w:szCs w:val="24"/>
        </w:rPr>
        <w:t xml:space="preserve">Dari hasil penelitian dan penilaian yang telah dilakukan mengenai kualitas lingkungan dan pengelolaan lingkungan Ekowisata Danau </w:t>
      </w:r>
      <w:proofErr w:type="gramStart"/>
      <w:r w:rsidRPr="004128B6">
        <w:rPr>
          <w:sz w:val="24"/>
          <w:szCs w:val="24"/>
        </w:rPr>
        <w:t>Rusa  dalam</w:t>
      </w:r>
      <w:proofErr w:type="gramEnd"/>
      <w:r w:rsidRPr="004128B6">
        <w:rPr>
          <w:sz w:val="24"/>
          <w:szCs w:val="24"/>
        </w:rPr>
        <w:t xml:space="preserve"> kondisi baik. </w:t>
      </w:r>
      <w:proofErr w:type="gramStart"/>
      <w:r w:rsidRPr="004128B6">
        <w:rPr>
          <w:sz w:val="24"/>
          <w:szCs w:val="24"/>
        </w:rPr>
        <w:t xml:space="preserve">Karena </w:t>
      </w:r>
      <w:proofErr w:type="spellStart"/>
      <w:r w:rsidRPr="004128B6">
        <w:rPr>
          <w:sz w:val="24"/>
          <w:szCs w:val="24"/>
        </w:rPr>
        <w:t>Ekoiwtsa</w:t>
      </w:r>
      <w:proofErr w:type="spellEnd"/>
      <w:r w:rsidRPr="004128B6">
        <w:rPr>
          <w:sz w:val="24"/>
          <w:szCs w:val="24"/>
        </w:rPr>
        <w:t xml:space="preserve"> Danau rusa merupakan </w:t>
      </w:r>
      <w:proofErr w:type="spellStart"/>
      <w:r w:rsidRPr="004128B6">
        <w:rPr>
          <w:sz w:val="24"/>
          <w:szCs w:val="24"/>
        </w:rPr>
        <w:t>witasa</w:t>
      </w:r>
      <w:proofErr w:type="spellEnd"/>
      <w:r w:rsidRPr="004128B6">
        <w:rPr>
          <w:sz w:val="24"/>
          <w:szCs w:val="24"/>
        </w:rPr>
        <w:t xml:space="preserve"> alam, dimana merupakan danau dengan bentang alam luas dan asri.</w:t>
      </w:r>
      <w:proofErr w:type="gramEnd"/>
      <w:r w:rsidRPr="004128B6">
        <w:rPr>
          <w:sz w:val="24"/>
          <w:szCs w:val="24"/>
        </w:rPr>
        <w:t xml:space="preserve"> Bentang alam dan Danau Rusa memiliki </w:t>
      </w:r>
      <w:proofErr w:type="gramStart"/>
      <w:r w:rsidRPr="004128B6">
        <w:rPr>
          <w:sz w:val="24"/>
          <w:szCs w:val="24"/>
        </w:rPr>
        <w:t>kualitas  lingkungan</w:t>
      </w:r>
      <w:proofErr w:type="gramEnd"/>
      <w:r w:rsidRPr="004128B6">
        <w:rPr>
          <w:sz w:val="24"/>
          <w:szCs w:val="24"/>
        </w:rPr>
        <w:t xml:space="preserve"> dan pengelolaan lingkungan yang menjadi perhatian dan terpenting.</w:t>
      </w:r>
    </w:p>
    <w:p w:rsidR="00DF3E02" w:rsidRDefault="00DF3E02" w:rsidP="00DF3E02">
      <w:pPr>
        <w:pStyle w:val="NoSpacing"/>
        <w:ind w:left="284" w:firstLine="709"/>
        <w:jc w:val="both"/>
        <w:rPr>
          <w:sz w:val="24"/>
          <w:szCs w:val="24"/>
        </w:rPr>
      </w:pPr>
      <w:proofErr w:type="gramStart"/>
      <w:r w:rsidRPr="004128B6">
        <w:rPr>
          <w:sz w:val="24"/>
          <w:szCs w:val="24"/>
        </w:rPr>
        <w:t>Penilaian pengunjung terhadap kualitas lingkungan dan pengelolaan lingkungan Ekowisata Danau Rusa baik.</w:t>
      </w:r>
      <w:proofErr w:type="gramEnd"/>
      <w:r w:rsidRPr="004128B6">
        <w:rPr>
          <w:sz w:val="24"/>
          <w:szCs w:val="24"/>
        </w:rPr>
        <w:t xml:space="preserve"> </w:t>
      </w:r>
      <w:proofErr w:type="gramStart"/>
      <w:r w:rsidRPr="004128B6">
        <w:rPr>
          <w:sz w:val="24"/>
          <w:szCs w:val="24"/>
        </w:rPr>
        <w:t>Pengunjung mengakui lingkungan hidup Ekowisata Danau Rusa.</w:t>
      </w:r>
      <w:proofErr w:type="gramEnd"/>
      <w:r w:rsidRPr="004128B6">
        <w:rPr>
          <w:sz w:val="24"/>
          <w:szCs w:val="24"/>
        </w:rPr>
        <w:t xml:space="preserve"> Pengunjung merasa puas dengan kualitas lingkungan dan pengelolaan lingkungan, fasilitas, dan </w:t>
      </w:r>
      <w:proofErr w:type="gramStart"/>
      <w:r w:rsidRPr="004128B6">
        <w:rPr>
          <w:sz w:val="24"/>
          <w:szCs w:val="24"/>
        </w:rPr>
        <w:t>pelayanan  yang</w:t>
      </w:r>
      <w:proofErr w:type="gramEnd"/>
      <w:r w:rsidRPr="004128B6">
        <w:rPr>
          <w:sz w:val="24"/>
          <w:szCs w:val="24"/>
        </w:rPr>
        <w:t xml:space="preserve"> ada mendapat penilaian yang baik dari pengunjung.</w:t>
      </w:r>
    </w:p>
    <w:p w:rsidR="00DF3E02" w:rsidRPr="004128B6" w:rsidRDefault="00DF3E02" w:rsidP="00DF3E02">
      <w:pPr>
        <w:pStyle w:val="NoSpacing"/>
        <w:ind w:left="284" w:firstLine="709"/>
        <w:jc w:val="both"/>
        <w:rPr>
          <w:sz w:val="24"/>
          <w:szCs w:val="24"/>
        </w:rPr>
      </w:pPr>
    </w:p>
    <w:p w:rsidR="00DF3E02" w:rsidRDefault="00DF3E02" w:rsidP="00DF3E02">
      <w:pPr>
        <w:pStyle w:val="NoSpacing"/>
        <w:jc w:val="both"/>
        <w:rPr>
          <w:rFonts w:eastAsiaTheme="majorEastAsia"/>
          <w:b/>
          <w:bCs/>
          <w:color w:val="2F5496" w:themeColor="accent1" w:themeShade="BF"/>
          <w:spacing w:val="-2"/>
          <w:sz w:val="24"/>
          <w:szCs w:val="28"/>
        </w:rPr>
      </w:pPr>
    </w:p>
    <w:p w:rsidR="00DF3E02" w:rsidRDefault="00DF3E02" w:rsidP="00DF3E02">
      <w:pPr>
        <w:pStyle w:val="NoSpacing"/>
        <w:rPr>
          <w:b/>
          <w:bCs/>
        </w:rPr>
      </w:pPr>
      <w:r w:rsidRPr="004128B6">
        <w:rPr>
          <w:b/>
          <w:bCs/>
        </w:rPr>
        <w:t>Saran</w:t>
      </w:r>
    </w:p>
    <w:p w:rsidR="00DF3E02" w:rsidRPr="004128B6" w:rsidRDefault="00DF3E02" w:rsidP="00DF3E02">
      <w:pPr>
        <w:pStyle w:val="NoSpacing"/>
        <w:rPr>
          <w:b/>
          <w:bCs/>
        </w:rPr>
      </w:pPr>
    </w:p>
    <w:p w:rsidR="00DF3E02" w:rsidRPr="004128B6" w:rsidRDefault="00DF3E02" w:rsidP="00DF3E02">
      <w:pPr>
        <w:pStyle w:val="BodyText"/>
        <w:spacing w:line="276" w:lineRule="auto"/>
        <w:ind w:left="284" w:firstLine="709"/>
        <w:jc w:val="both"/>
        <w:rPr>
          <w:sz w:val="22"/>
          <w:szCs w:val="22"/>
        </w:rPr>
      </w:pPr>
      <w:r w:rsidRPr="004128B6">
        <w:rPr>
          <w:sz w:val="22"/>
          <w:szCs w:val="22"/>
        </w:rPr>
        <w:t>Setelah</w:t>
      </w:r>
      <w:r w:rsidRPr="004128B6">
        <w:rPr>
          <w:spacing w:val="-2"/>
          <w:sz w:val="22"/>
          <w:szCs w:val="22"/>
        </w:rPr>
        <w:t xml:space="preserve"> </w:t>
      </w:r>
      <w:r w:rsidRPr="004128B6">
        <w:rPr>
          <w:sz w:val="22"/>
          <w:szCs w:val="22"/>
        </w:rPr>
        <w:t>peneliti</w:t>
      </w:r>
      <w:r w:rsidRPr="004128B6">
        <w:rPr>
          <w:spacing w:val="-2"/>
          <w:sz w:val="22"/>
          <w:szCs w:val="22"/>
        </w:rPr>
        <w:t xml:space="preserve"> </w:t>
      </w:r>
      <w:r w:rsidRPr="004128B6">
        <w:rPr>
          <w:sz w:val="22"/>
          <w:szCs w:val="22"/>
        </w:rPr>
        <w:t>selesai</w:t>
      </w:r>
      <w:r w:rsidRPr="004128B6">
        <w:rPr>
          <w:spacing w:val="-2"/>
          <w:sz w:val="22"/>
          <w:szCs w:val="22"/>
        </w:rPr>
        <w:t xml:space="preserve"> </w:t>
      </w:r>
      <w:r w:rsidRPr="004128B6">
        <w:rPr>
          <w:sz w:val="22"/>
          <w:szCs w:val="22"/>
        </w:rPr>
        <w:t>melakukan</w:t>
      </w:r>
      <w:r w:rsidRPr="004128B6">
        <w:rPr>
          <w:spacing w:val="-1"/>
          <w:sz w:val="22"/>
          <w:szCs w:val="22"/>
        </w:rPr>
        <w:t xml:space="preserve"> </w:t>
      </w:r>
      <w:r w:rsidRPr="004128B6">
        <w:rPr>
          <w:sz w:val="22"/>
          <w:szCs w:val="22"/>
        </w:rPr>
        <w:t>penelitian ini perlu</w:t>
      </w:r>
      <w:r w:rsidRPr="004128B6">
        <w:rPr>
          <w:spacing w:val="1"/>
          <w:sz w:val="22"/>
          <w:szCs w:val="22"/>
        </w:rPr>
        <w:t xml:space="preserve"> </w:t>
      </w:r>
      <w:r w:rsidRPr="004128B6">
        <w:rPr>
          <w:sz w:val="22"/>
          <w:szCs w:val="22"/>
        </w:rPr>
        <w:t>dilakukan</w:t>
      </w:r>
      <w:r w:rsidRPr="004128B6">
        <w:rPr>
          <w:spacing w:val="1"/>
          <w:sz w:val="22"/>
          <w:szCs w:val="22"/>
        </w:rPr>
        <w:t xml:space="preserve"> </w:t>
      </w:r>
      <w:r w:rsidRPr="004128B6">
        <w:rPr>
          <w:sz w:val="22"/>
          <w:szCs w:val="22"/>
        </w:rPr>
        <w:t>penilaian</w:t>
      </w:r>
      <w:r w:rsidRPr="004128B6">
        <w:rPr>
          <w:spacing w:val="1"/>
          <w:sz w:val="22"/>
          <w:szCs w:val="22"/>
        </w:rPr>
        <w:t xml:space="preserve"> </w:t>
      </w:r>
      <w:r w:rsidRPr="004128B6">
        <w:rPr>
          <w:sz w:val="22"/>
          <w:szCs w:val="22"/>
        </w:rPr>
        <w:t>tingkat</w:t>
      </w:r>
      <w:r w:rsidRPr="004128B6">
        <w:rPr>
          <w:spacing w:val="-57"/>
          <w:sz w:val="22"/>
          <w:szCs w:val="22"/>
        </w:rPr>
        <w:t xml:space="preserve"> </w:t>
      </w:r>
      <w:r w:rsidRPr="004128B6">
        <w:rPr>
          <w:sz w:val="22"/>
          <w:szCs w:val="22"/>
        </w:rPr>
        <w:t>kenyamanan</w:t>
      </w:r>
      <w:r w:rsidRPr="004128B6">
        <w:rPr>
          <w:spacing w:val="1"/>
          <w:sz w:val="22"/>
          <w:szCs w:val="22"/>
        </w:rPr>
        <w:t xml:space="preserve"> </w:t>
      </w:r>
      <w:r w:rsidRPr="004128B6">
        <w:rPr>
          <w:sz w:val="22"/>
          <w:szCs w:val="22"/>
        </w:rPr>
        <w:t>dan</w:t>
      </w:r>
      <w:r w:rsidRPr="004128B6">
        <w:rPr>
          <w:spacing w:val="1"/>
          <w:sz w:val="22"/>
          <w:szCs w:val="22"/>
        </w:rPr>
        <w:t xml:space="preserve"> </w:t>
      </w:r>
      <w:r w:rsidRPr="004128B6">
        <w:rPr>
          <w:sz w:val="22"/>
          <w:szCs w:val="22"/>
        </w:rPr>
        <w:t>kepuasan</w:t>
      </w:r>
      <w:r w:rsidRPr="004128B6">
        <w:rPr>
          <w:spacing w:val="1"/>
          <w:sz w:val="22"/>
          <w:szCs w:val="22"/>
        </w:rPr>
        <w:t xml:space="preserve"> </w:t>
      </w:r>
      <w:r w:rsidRPr="004128B6">
        <w:rPr>
          <w:sz w:val="22"/>
          <w:szCs w:val="22"/>
        </w:rPr>
        <w:t>pengunjung</w:t>
      </w:r>
      <w:r w:rsidRPr="004128B6">
        <w:rPr>
          <w:spacing w:val="-57"/>
          <w:sz w:val="22"/>
          <w:szCs w:val="22"/>
        </w:rPr>
        <w:t xml:space="preserve"> </w:t>
      </w:r>
      <w:r w:rsidRPr="004128B6">
        <w:rPr>
          <w:sz w:val="22"/>
          <w:szCs w:val="22"/>
        </w:rPr>
        <w:t>ekowisata</w:t>
      </w:r>
      <w:r w:rsidRPr="004128B6">
        <w:rPr>
          <w:spacing w:val="1"/>
          <w:sz w:val="22"/>
          <w:szCs w:val="22"/>
        </w:rPr>
        <w:t xml:space="preserve"> </w:t>
      </w:r>
      <w:r w:rsidRPr="004128B6">
        <w:rPr>
          <w:sz w:val="22"/>
          <w:szCs w:val="22"/>
        </w:rPr>
        <w:t>danau</w:t>
      </w:r>
      <w:r w:rsidRPr="004128B6">
        <w:rPr>
          <w:spacing w:val="1"/>
          <w:sz w:val="22"/>
          <w:szCs w:val="22"/>
        </w:rPr>
        <w:t xml:space="preserve"> </w:t>
      </w:r>
      <w:r w:rsidRPr="004128B6">
        <w:rPr>
          <w:sz w:val="22"/>
          <w:szCs w:val="22"/>
        </w:rPr>
        <w:t>rusa</w:t>
      </w:r>
      <w:r w:rsidRPr="004128B6">
        <w:rPr>
          <w:spacing w:val="1"/>
          <w:sz w:val="22"/>
          <w:szCs w:val="22"/>
        </w:rPr>
        <w:t xml:space="preserve"> </w:t>
      </w:r>
      <w:r w:rsidRPr="004128B6">
        <w:rPr>
          <w:sz w:val="22"/>
          <w:szCs w:val="22"/>
        </w:rPr>
        <w:t>untuk</w:t>
      </w:r>
      <w:r w:rsidRPr="004128B6">
        <w:rPr>
          <w:spacing w:val="1"/>
          <w:sz w:val="22"/>
          <w:szCs w:val="22"/>
        </w:rPr>
        <w:t xml:space="preserve"> </w:t>
      </w:r>
      <w:r w:rsidRPr="004128B6">
        <w:rPr>
          <w:sz w:val="22"/>
          <w:szCs w:val="22"/>
        </w:rPr>
        <w:t>mengetahui</w:t>
      </w:r>
      <w:r w:rsidRPr="004128B6">
        <w:rPr>
          <w:spacing w:val="-57"/>
          <w:sz w:val="22"/>
          <w:szCs w:val="22"/>
        </w:rPr>
        <w:t xml:space="preserve"> </w:t>
      </w:r>
      <w:r w:rsidRPr="004128B6">
        <w:rPr>
          <w:sz w:val="22"/>
          <w:szCs w:val="22"/>
        </w:rPr>
        <w:t>nilai-nilai</w:t>
      </w:r>
      <w:r w:rsidRPr="004128B6">
        <w:rPr>
          <w:spacing w:val="1"/>
          <w:sz w:val="22"/>
          <w:szCs w:val="22"/>
        </w:rPr>
        <w:t xml:space="preserve"> </w:t>
      </w:r>
      <w:r w:rsidRPr="004128B6">
        <w:rPr>
          <w:sz w:val="22"/>
          <w:szCs w:val="22"/>
        </w:rPr>
        <w:t>yang</w:t>
      </w:r>
      <w:r w:rsidRPr="004128B6">
        <w:rPr>
          <w:spacing w:val="1"/>
          <w:sz w:val="22"/>
          <w:szCs w:val="22"/>
        </w:rPr>
        <w:t xml:space="preserve"> </w:t>
      </w:r>
      <w:r w:rsidRPr="004128B6">
        <w:rPr>
          <w:sz w:val="22"/>
          <w:szCs w:val="22"/>
        </w:rPr>
        <w:t>didapatkan</w:t>
      </w:r>
      <w:r w:rsidRPr="004128B6">
        <w:rPr>
          <w:spacing w:val="1"/>
          <w:sz w:val="22"/>
          <w:szCs w:val="22"/>
        </w:rPr>
        <w:t xml:space="preserve"> </w:t>
      </w:r>
      <w:r w:rsidRPr="004128B6">
        <w:rPr>
          <w:sz w:val="22"/>
          <w:szCs w:val="22"/>
        </w:rPr>
        <w:t>ekowisata</w:t>
      </w:r>
      <w:r w:rsidRPr="004128B6">
        <w:rPr>
          <w:spacing w:val="1"/>
          <w:sz w:val="22"/>
          <w:szCs w:val="22"/>
        </w:rPr>
        <w:t xml:space="preserve"> </w:t>
      </w:r>
      <w:r w:rsidRPr="004128B6">
        <w:rPr>
          <w:sz w:val="22"/>
          <w:szCs w:val="22"/>
        </w:rPr>
        <w:t>tersebut</w:t>
      </w:r>
    </w:p>
    <w:p w:rsidR="00DF3E02" w:rsidRPr="004128B6" w:rsidRDefault="00DF3E02" w:rsidP="00DF3E02">
      <w:pPr>
        <w:pStyle w:val="BodyText"/>
        <w:spacing w:line="276" w:lineRule="auto"/>
        <w:ind w:left="284" w:firstLine="709"/>
        <w:rPr>
          <w:lang w:val="id-ID"/>
        </w:rPr>
      </w:pPr>
    </w:p>
    <w:p w:rsidR="002531B7" w:rsidRPr="004128B6" w:rsidRDefault="002531B7" w:rsidP="00DF3E02">
      <w:pPr>
        <w:pStyle w:val="NoSpacing"/>
        <w:jc w:val="both"/>
        <w:rPr>
          <w:rFonts w:eastAsiaTheme="majorEastAsia"/>
          <w:b/>
          <w:bCs/>
          <w:color w:val="2F5496" w:themeColor="accent1" w:themeShade="BF"/>
          <w:spacing w:val="-2"/>
          <w:sz w:val="24"/>
          <w:szCs w:val="28"/>
        </w:rPr>
      </w:pPr>
    </w:p>
    <w:p w:rsidR="00DF3E02" w:rsidRDefault="00DF3E02" w:rsidP="00DF3E02">
      <w:pPr>
        <w:spacing w:after="0" w:line="240" w:lineRule="auto"/>
        <w:jc w:val="both"/>
        <w:rPr>
          <w:rFonts w:ascii="Times New Roman" w:hAnsi="Times New Roman" w:cs="Times New Roman"/>
          <w:b/>
          <w:spacing w:val="-4"/>
        </w:rPr>
      </w:pPr>
      <w:r>
        <w:rPr>
          <w:rFonts w:ascii="Times New Roman" w:hAnsi="Times New Roman" w:cs="Times New Roman"/>
          <w:b/>
        </w:rPr>
        <w:t>Ucapan</w:t>
      </w:r>
      <w:r>
        <w:rPr>
          <w:rFonts w:ascii="Times New Roman" w:hAnsi="Times New Roman" w:cs="Times New Roman"/>
          <w:b/>
          <w:spacing w:val="-13"/>
        </w:rPr>
        <w:t xml:space="preserve"> </w:t>
      </w:r>
      <w:r>
        <w:rPr>
          <w:rFonts w:ascii="Times New Roman" w:hAnsi="Times New Roman" w:cs="Times New Roman"/>
          <w:b/>
        </w:rPr>
        <w:t>Terima</w:t>
      </w:r>
      <w:r>
        <w:rPr>
          <w:rFonts w:ascii="Times New Roman" w:hAnsi="Times New Roman" w:cs="Times New Roman"/>
          <w:b/>
          <w:spacing w:val="-7"/>
        </w:rPr>
        <w:t xml:space="preserve"> </w:t>
      </w:r>
      <w:r>
        <w:rPr>
          <w:rFonts w:ascii="Times New Roman" w:hAnsi="Times New Roman" w:cs="Times New Roman"/>
          <w:b/>
          <w:spacing w:val="-4"/>
        </w:rPr>
        <w:t>Kasih</w:t>
      </w:r>
    </w:p>
    <w:p w:rsidR="00DF3E02" w:rsidRPr="00471E1C" w:rsidRDefault="00DF3E02" w:rsidP="00DF3E02">
      <w:pPr>
        <w:spacing w:after="0" w:line="240" w:lineRule="auto"/>
        <w:jc w:val="both"/>
        <w:rPr>
          <w:rFonts w:ascii="Times New Roman" w:hAnsi="Times New Roman" w:cs="Times New Roman"/>
          <w:b/>
          <w:spacing w:val="-4"/>
          <w:lang w:val="id-ID"/>
        </w:rPr>
      </w:pPr>
    </w:p>
    <w:p w:rsidR="00DF3E02" w:rsidRDefault="00DF3E02" w:rsidP="00DF3E02">
      <w:pPr>
        <w:spacing w:after="0" w:line="240" w:lineRule="auto"/>
        <w:ind w:leftChars="100" w:left="220" w:firstLineChars="300" w:firstLine="660"/>
        <w:jc w:val="both"/>
        <w:rPr>
          <w:rFonts w:ascii="Times New Roman" w:hAnsi="Times New Roman" w:cs="Times New Roman"/>
          <w:lang w:val="en-US"/>
        </w:rPr>
      </w:pPr>
      <w:r>
        <w:rPr>
          <w:rFonts w:ascii="Times New Roman" w:hAnsi="Times New Roman" w:cs="Times New Roman"/>
        </w:rPr>
        <w:t>Penulis</w:t>
      </w:r>
      <w:r>
        <w:rPr>
          <w:rFonts w:ascii="Times New Roman" w:hAnsi="Times New Roman" w:cs="Times New Roman"/>
          <w:spacing w:val="-2"/>
        </w:rPr>
        <w:t xml:space="preserve"> </w:t>
      </w:r>
      <w:r>
        <w:rPr>
          <w:rFonts w:ascii="Times New Roman" w:hAnsi="Times New Roman" w:cs="Times New Roman"/>
        </w:rPr>
        <w:t>mengucapkan banyak terima kasih kepada pihak-pihak</w:t>
      </w:r>
      <w:r>
        <w:rPr>
          <w:rFonts w:ascii="Times New Roman" w:hAnsi="Times New Roman" w:cs="Times New Roman"/>
          <w:spacing w:val="-2"/>
        </w:rPr>
        <w:t xml:space="preserve"> </w:t>
      </w:r>
      <w:r>
        <w:rPr>
          <w:rFonts w:ascii="Times New Roman" w:hAnsi="Times New Roman" w:cs="Times New Roman"/>
        </w:rPr>
        <w:t>yang</w:t>
      </w:r>
      <w:r>
        <w:rPr>
          <w:rFonts w:ascii="Times New Roman" w:hAnsi="Times New Roman" w:cs="Times New Roman"/>
          <w:spacing w:val="-2"/>
        </w:rPr>
        <w:t xml:space="preserve"> </w:t>
      </w:r>
      <w:r>
        <w:rPr>
          <w:rFonts w:ascii="Times New Roman" w:hAnsi="Times New Roman" w:cs="Times New Roman"/>
        </w:rPr>
        <w:t>telah</w:t>
      </w:r>
      <w:r>
        <w:rPr>
          <w:rFonts w:ascii="Times New Roman" w:hAnsi="Times New Roman" w:cs="Times New Roman"/>
          <w:spacing w:val="-2"/>
        </w:rPr>
        <w:t xml:space="preserve"> </w:t>
      </w:r>
      <w:r>
        <w:rPr>
          <w:rFonts w:ascii="Times New Roman" w:hAnsi="Times New Roman" w:cs="Times New Roman"/>
        </w:rPr>
        <w:t>membantu</w:t>
      </w:r>
      <w:r>
        <w:rPr>
          <w:rFonts w:ascii="Times New Roman" w:hAnsi="Times New Roman" w:cs="Times New Roman"/>
          <w:spacing w:val="-2"/>
        </w:rPr>
        <w:t xml:space="preserve"> </w:t>
      </w:r>
      <w:r>
        <w:rPr>
          <w:rFonts w:ascii="Times New Roman" w:hAnsi="Times New Roman" w:cs="Times New Roman"/>
        </w:rPr>
        <w:t>penulisan ini,</w:t>
      </w:r>
      <w:r w:rsidRPr="00471E1C">
        <w:rPr>
          <w:rFonts w:ascii="Times New Roman" w:hAnsi="Times New Roman" w:cs="Times New Roman"/>
          <w:lang w:val="id-ID"/>
        </w:rPr>
        <w:t xml:space="preserve"> dimana dalam penulisan ini banyak sekali yang berpartisipasi dalam melakukan penelitian ini.</w:t>
      </w:r>
    </w:p>
    <w:p w:rsidR="002531B7" w:rsidRDefault="002531B7" w:rsidP="002531B7">
      <w:pPr>
        <w:spacing w:after="0" w:line="240" w:lineRule="auto"/>
        <w:jc w:val="both"/>
        <w:rPr>
          <w:rFonts w:ascii="Times New Roman" w:hAnsi="Times New Roman" w:cs="Times New Roman"/>
          <w:lang w:val="en-US"/>
        </w:rPr>
      </w:pPr>
      <w:bookmarkStart w:id="0" w:name="_GoBack"/>
      <w:bookmarkEnd w:id="0"/>
    </w:p>
    <w:p w:rsidR="002531B7" w:rsidRDefault="002531B7">
      <w:pPr>
        <w:spacing w:after="0" w:line="240" w:lineRule="auto"/>
        <w:ind w:leftChars="100" w:left="220" w:firstLineChars="300" w:firstLine="660"/>
        <w:jc w:val="both"/>
        <w:rPr>
          <w:rFonts w:ascii="Times New Roman" w:hAnsi="Times New Roman" w:cs="Times New Roman"/>
          <w:lang w:val="en-US"/>
        </w:rPr>
      </w:pPr>
    </w:p>
    <w:p w:rsidR="00DF3E02" w:rsidRPr="00D03C96" w:rsidRDefault="00D03C96" w:rsidP="00D03C96">
      <w:pPr>
        <w:spacing w:after="0" w:line="240" w:lineRule="auto"/>
        <w:jc w:val="both"/>
        <w:rPr>
          <w:rFonts w:ascii="Times New Roman" w:hAnsi="Times New Roman" w:cs="Times New Roman"/>
          <w:b/>
          <w:bCs/>
          <w:lang w:val="en-US"/>
        </w:rPr>
      </w:pPr>
      <w:r w:rsidRPr="00D03C96">
        <w:rPr>
          <w:rFonts w:ascii="Times New Roman" w:hAnsi="Times New Roman" w:cs="Times New Roman"/>
          <w:b/>
          <w:bCs/>
          <w:lang w:val="en-US"/>
        </w:rPr>
        <w:t xml:space="preserve">Daftar Pustaka </w:t>
      </w:r>
    </w:p>
    <w:p w:rsidR="00D03C96" w:rsidRDefault="00D03C96" w:rsidP="00D03C96">
      <w:pPr>
        <w:spacing w:after="0" w:line="240" w:lineRule="auto"/>
        <w:jc w:val="both"/>
        <w:rPr>
          <w:rFonts w:ascii="Times New Roman" w:hAnsi="Times New Roman" w:cs="Times New Roman"/>
          <w:lang w:val="en-US"/>
        </w:rPr>
      </w:pPr>
    </w:p>
    <w:p w:rsidR="00DF3E02" w:rsidRPr="00672595" w:rsidRDefault="00DF3E02" w:rsidP="00DF3E02">
      <w:pPr>
        <w:ind w:left="851" w:hanging="567"/>
        <w:jc w:val="both"/>
        <w:rPr>
          <w:rFonts w:asciiTheme="majorBidi" w:hAnsiTheme="majorBidi" w:cstheme="majorBidi"/>
          <w:sz w:val="20"/>
          <w:szCs w:val="20"/>
          <w:shd w:val="clear" w:color="auto" w:fill="FFFFFF"/>
          <w:lang w:val="id-ID"/>
        </w:rPr>
      </w:pPr>
      <w:r w:rsidRPr="00672595">
        <w:rPr>
          <w:rFonts w:asciiTheme="majorBidi" w:hAnsiTheme="majorBidi" w:cstheme="majorBidi"/>
          <w:sz w:val="20"/>
          <w:szCs w:val="20"/>
          <w:shd w:val="clear" w:color="auto" w:fill="FFFFFF"/>
        </w:rPr>
        <w:t>Adharani, Y., Zamil, Y. S., Astriani, N., Afifah, S. S., &amp; Padjadjaran, U. 2020. Penerapan konsep ekowisata di Kecamatan Cihurip Kabupaten Garut dalam rangka perlindungan dan pengelolaan lingkungan. </w:t>
      </w:r>
      <w:r w:rsidRPr="00672595">
        <w:rPr>
          <w:rFonts w:asciiTheme="majorBidi" w:hAnsiTheme="majorBidi" w:cstheme="majorBidi"/>
          <w:i/>
          <w:iCs/>
          <w:sz w:val="20"/>
          <w:szCs w:val="20"/>
          <w:shd w:val="clear" w:color="auto" w:fill="FFFFFF"/>
        </w:rPr>
        <w:t>Jurnal UNPAD</w:t>
      </w:r>
      <w:r w:rsidRPr="00672595">
        <w:rPr>
          <w:rFonts w:asciiTheme="majorBidi" w:hAnsiTheme="majorBidi" w:cstheme="majorBidi"/>
          <w:sz w:val="20"/>
          <w:szCs w:val="20"/>
          <w:shd w:val="clear" w:color="auto" w:fill="FFFFFF"/>
        </w:rPr>
        <w:t>, </w:t>
      </w:r>
      <w:r w:rsidRPr="00672595">
        <w:rPr>
          <w:rFonts w:asciiTheme="majorBidi" w:hAnsiTheme="majorBidi" w:cstheme="majorBidi"/>
          <w:i/>
          <w:iCs/>
          <w:sz w:val="20"/>
          <w:szCs w:val="20"/>
          <w:shd w:val="clear" w:color="auto" w:fill="FFFFFF"/>
        </w:rPr>
        <w:t>7</w:t>
      </w:r>
      <w:r w:rsidRPr="00672595">
        <w:rPr>
          <w:rFonts w:asciiTheme="majorBidi" w:hAnsiTheme="majorBidi" w:cstheme="majorBidi"/>
          <w:sz w:val="20"/>
          <w:szCs w:val="20"/>
          <w:shd w:val="clear" w:color="auto" w:fill="FFFFFF"/>
        </w:rPr>
        <w:t>(1), 181.</w:t>
      </w:r>
    </w:p>
    <w:p w:rsidR="00DF3E02" w:rsidRPr="00672595" w:rsidRDefault="00DF3E02" w:rsidP="00DF3E02">
      <w:pPr>
        <w:adjustRightInd w:val="0"/>
        <w:ind w:left="851" w:hanging="567"/>
        <w:jc w:val="both"/>
        <w:rPr>
          <w:rFonts w:asciiTheme="majorBidi" w:hAnsiTheme="majorBidi" w:cstheme="majorBidi"/>
          <w:noProof/>
          <w:sz w:val="20"/>
          <w:szCs w:val="20"/>
          <w:lang w:val="id-ID"/>
        </w:rPr>
      </w:pPr>
      <w:r w:rsidRPr="00672595">
        <w:rPr>
          <w:rFonts w:asciiTheme="majorBidi" w:hAnsiTheme="majorBidi" w:cstheme="majorBidi"/>
          <w:sz w:val="20"/>
          <w:szCs w:val="20"/>
          <w:lang w:val="id-ID"/>
        </w:rPr>
        <w:fldChar w:fldCharType="begin" w:fldLock="1"/>
      </w:r>
      <w:r w:rsidRPr="00672595">
        <w:rPr>
          <w:rFonts w:asciiTheme="majorBidi" w:hAnsiTheme="majorBidi" w:cstheme="majorBidi"/>
          <w:sz w:val="20"/>
          <w:szCs w:val="20"/>
          <w:lang w:val="id-ID"/>
        </w:rPr>
        <w:instrText xml:space="preserve">ADDIN Mendeley Bibliography CSL_BIBLIOGRAPHY </w:instrText>
      </w:r>
      <w:r w:rsidRPr="00672595">
        <w:rPr>
          <w:rFonts w:asciiTheme="majorBidi" w:hAnsiTheme="majorBidi" w:cstheme="majorBidi"/>
          <w:sz w:val="20"/>
          <w:szCs w:val="20"/>
          <w:lang w:val="id-ID"/>
        </w:rPr>
        <w:fldChar w:fldCharType="separate"/>
      </w:r>
      <w:r w:rsidRPr="00672595">
        <w:rPr>
          <w:rFonts w:asciiTheme="majorBidi" w:hAnsiTheme="majorBidi" w:cstheme="majorBidi"/>
          <w:noProof/>
          <w:sz w:val="20"/>
          <w:szCs w:val="20"/>
        </w:rPr>
        <w:t xml:space="preserve">Adinugraha, H. H., Sartika, M., &amp; Kadarningsih, A. 2018. Desa Wisata Halal: Konsep Dan Implementasinya Di Indonesia. </w:t>
      </w:r>
      <w:r w:rsidRPr="00672595">
        <w:rPr>
          <w:rFonts w:asciiTheme="majorBidi" w:hAnsiTheme="majorBidi" w:cstheme="majorBidi"/>
          <w:i/>
          <w:iCs/>
          <w:noProof/>
          <w:sz w:val="20"/>
          <w:szCs w:val="20"/>
        </w:rPr>
        <w:t>Jurnal Human Falah</w:t>
      </w:r>
      <w:r w:rsidRPr="00672595">
        <w:rPr>
          <w:rFonts w:asciiTheme="majorBidi" w:hAnsiTheme="majorBidi" w:cstheme="majorBidi"/>
          <w:noProof/>
          <w:sz w:val="20"/>
          <w:szCs w:val="20"/>
        </w:rPr>
        <w:t xml:space="preserve">, </w:t>
      </w:r>
      <w:r w:rsidRPr="00672595">
        <w:rPr>
          <w:rFonts w:asciiTheme="majorBidi" w:hAnsiTheme="majorBidi" w:cstheme="majorBidi"/>
          <w:i/>
          <w:iCs/>
          <w:noProof/>
          <w:sz w:val="20"/>
          <w:szCs w:val="20"/>
        </w:rPr>
        <w:t>5</w:t>
      </w:r>
      <w:r w:rsidRPr="00672595">
        <w:rPr>
          <w:rFonts w:asciiTheme="majorBidi" w:hAnsiTheme="majorBidi" w:cstheme="majorBidi"/>
          <w:noProof/>
          <w:sz w:val="20"/>
          <w:szCs w:val="20"/>
        </w:rPr>
        <w:t>(1), 28–48</w:t>
      </w:r>
      <w:r w:rsidRPr="00672595">
        <w:rPr>
          <w:rFonts w:asciiTheme="majorBidi" w:hAnsiTheme="majorBidi" w:cstheme="majorBidi"/>
          <w:noProof/>
          <w:sz w:val="20"/>
          <w:szCs w:val="20"/>
          <w:lang w:val="id-ID"/>
        </w:rPr>
        <w:t>.</w:t>
      </w:r>
    </w:p>
    <w:p w:rsidR="00DF3E02" w:rsidRPr="00672595" w:rsidRDefault="00DF3E02" w:rsidP="00DF3E02">
      <w:pPr>
        <w:ind w:left="851" w:hanging="567"/>
        <w:jc w:val="both"/>
        <w:rPr>
          <w:rFonts w:asciiTheme="majorBidi" w:hAnsiTheme="majorBidi" w:cstheme="majorBidi"/>
          <w:sz w:val="20"/>
          <w:szCs w:val="20"/>
          <w:shd w:val="clear" w:color="auto" w:fill="FFFFFF"/>
          <w:lang w:val="id-ID"/>
        </w:rPr>
      </w:pPr>
      <w:r w:rsidRPr="00672595">
        <w:rPr>
          <w:rFonts w:asciiTheme="majorBidi" w:hAnsiTheme="majorBidi" w:cstheme="majorBidi"/>
          <w:sz w:val="20"/>
          <w:szCs w:val="20"/>
          <w:shd w:val="clear" w:color="auto" w:fill="FFFFFF"/>
        </w:rPr>
        <w:t>Aguswan, A., Astuti, W., &amp; Saputra, T. 2023. Eksplorasi Ekowisata Danau Air Hitam Binawidya Kota Pekanbaru. </w:t>
      </w:r>
      <w:r w:rsidRPr="00672595">
        <w:rPr>
          <w:rFonts w:asciiTheme="majorBidi" w:hAnsiTheme="majorBidi" w:cstheme="majorBidi"/>
          <w:i/>
          <w:iCs/>
          <w:sz w:val="20"/>
          <w:szCs w:val="20"/>
          <w:shd w:val="clear" w:color="auto" w:fill="FFFFFF"/>
        </w:rPr>
        <w:t>Jurnal Ilmu Sosial dan Ilmu Politik Malikussaleh (JSPM)</w:t>
      </w:r>
      <w:r w:rsidRPr="00672595">
        <w:rPr>
          <w:rFonts w:asciiTheme="majorBidi" w:hAnsiTheme="majorBidi" w:cstheme="majorBidi"/>
          <w:sz w:val="20"/>
          <w:szCs w:val="20"/>
          <w:shd w:val="clear" w:color="auto" w:fill="FFFFFF"/>
        </w:rPr>
        <w:t>, </w:t>
      </w:r>
      <w:r w:rsidRPr="00672595">
        <w:rPr>
          <w:rFonts w:asciiTheme="majorBidi" w:hAnsiTheme="majorBidi" w:cstheme="majorBidi"/>
          <w:i/>
          <w:iCs/>
          <w:sz w:val="20"/>
          <w:szCs w:val="20"/>
          <w:shd w:val="clear" w:color="auto" w:fill="FFFFFF"/>
        </w:rPr>
        <w:t>4</w:t>
      </w:r>
      <w:r w:rsidRPr="00672595">
        <w:rPr>
          <w:rFonts w:asciiTheme="majorBidi" w:hAnsiTheme="majorBidi" w:cstheme="majorBidi"/>
          <w:sz w:val="20"/>
          <w:szCs w:val="20"/>
          <w:shd w:val="clear" w:color="auto" w:fill="FFFFFF"/>
        </w:rPr>
        <w:t>(1), 135-145.</w:t>
      </w:r>
    </w:p>
    <w:p w:rsidR="00DF3E02" w:rsidRPr="00672595" w:rsidRDefault="00DF3E02" w:rsidP="00DF3E02">
      <w:pPr>
        <w:ind w:left="851" w:hanging="567"/>
        <w:jc w:val="both"/>
        <w:rPr>
          <w:rFonts w:asciiTheme="majorBidi" w:hAnsiTheme="majorBidi" w:cstheme="majorBidi"/>
          <w:sz w:val="20"/>
          <w:szCs w:val="20"/>
          <w:shd w:val="clear" w:color="auto" w:fill="FFFFFF"/>
          <w:lang w:val="id-ID"/>
        </w:rPr>
      </w:pPr>
      <w:r w:rsidRPr="00672595">
        <w:rPr>
          <w:rFonts w:asciiTheme="majorBidi" w:hAnsiTheme="majorBidi" w:cstheme="majorBidi"/>
          <w:sz w:val="20"/>
          <w:szCs w:val="20"/>
          <w:shd w:val="clear" w:color="auto" w:fill="FFFFFF"/>
        </w:rPr>
        <w:t>Azhani, P., Thayib, M. H., &amp; Alikodra, H. S. 2019. Pemberdayaan Masyarakat Melalui Ekowisata Mangrove (Suatu Kajian di Kawasan Hutan Mangrove Wonorejo, Kecamatan Rungkut, Pantai Timur Surabaya). </w:t>
      </w:r>
      <w:r w:rsidRPr="00672595">
        <w:rPr>
          <w:rFonts w:asciiTheme="majorBidi" w:hAnsiTheme="majorBidi" w:cstheme="majorBidi"/>
          <w:i/>
          <w:iCs/>
          <w:sz w:val="20"/>
          <w:szCs w:val="20"/>
          <w:shd w:val="clear" w:color="auto" w:fill="FFFFFF"/>
        </w:rPr>
        <w:t>Jurnal Bumi Lestari</w:t>
      </w:r>
      <w:r w:rsidRPr="00672595">
        <w:rPr>
          <w:rFonts w:asciiTheme="majorBidi" w:hAnsiTheme="majorBidi" w:cstheme="majorBidi"/>
          <w:sz w:val="20"/>
          <w:szCs w:val="20"/>
          <w:shd w:val="clear" w:color="auto" w:fill="FFFFFF"/>
        </w:rPr>
        <w:t>, </w:t>
      </w:r>
      <w:r w:rsidRPr="00672595">
        <w:rPr>
          <w:rFonts w:asciiTheme="majorBidi" w:hAnsiTheme="majorBidi" w:cstheme="majorBidi"/>
          <w:i/>
          <w:iCs/>
          <w:sz w:val="20"/>
          <w:szCs w:val="20"/>
          <w:shd w:val="clear" w:color="auto" w:fill="FFFFFF"/>
        </w:rPr>
        <w:t>19</w:t>
      </w:r>
      <w:r w:rsidRPr="00672595">
        <w:rPr>
          <w:rFonts w:asciiTheme="majorBidi" w:hAnsiTheme="majorBidi" w:cstheme="majorBidi"/>
          <w:sz w:val="20"/>
          <w:szCs w:val="20"/>
          <w:shd w:val="clear" w:color="auto" w:fill="FFFFFF"/>
        </w:rPr>
        <w:t>, 20-27</w:t>
      </w:r>
    </w:p>
    <w:p w:rsidR="00DF3E02" w:rsidRPr="00672595" w:rsidRDefault="00DF3E02" w:rsidP="00DF3E02">
      <w:pPr>
        <w:ind w:left="851" w:hanging="567"/>
        <w:jc w:val="both"/>
        <w:rPr>
          <w:rFonts w:asciiTheme="majorBidi" w:hAnsiTheme="majorBidi" w:cstheme="majorBidi"/>
          <w:sz w:val="20"/>
          <w:szCs w:val="20"/>
          <w:shd w:val="clear" w:color="auto" w:fill="FFFFFF"/>
          <w:lang w:val="id-ID"/>
        </w:rPr>
      </w:pPr>
      <w:r w:rsidRPr="00672595">
        <w:rPr>
          <w:rFonts w:asciiTheme="majorBidi" w:hAnsiTheme="majorBidi" w:cstheme="majorBidi"/>
          <w:sz w:val="20"/>
          <w:szCs w:val="20"/>
          <w:shd w:val="clear" w:color="auto" w:fill="FFFFFF"/>
        </w:rPr>
        <w:t>Desmiati, I., &amp; Aisyah, S. 2023. Biophysical Potential Of Conservation Area As A Basis For The Development Of Ecotourism Area (Case Study: Lubuk Larangan Bendung Sakti Inderapura). </w:t>
      </w:r>
      <w:r w:rsidRPr="00672595">
        <w:rPr>
          <w:rFonts w:asciiTheme="majorBidi" w:hAnsiTheme="majorBidi" w:cstheme="majorBidi"/>
          <w:i/>
          <w:iCs/>
          <w:sz w:val="20"/>
          <w:szCs w:val="20"/>
          <w:shd w:val="clear" w:color="auto" w:fill="FFFFFF"/>
        </w:rPr>
        <w:t>AQUASAINS</w:t>
      </w:r>
      <w:r w:rsidRPr="00672595">
        <w:rPr>
          <w:rFonts w:asciiTheme="majorBidi" w:hAnsiTheme="majorBidi" w:cstheme="majorBidi"/>
          <w:sz w:val="20"/>
          <w:szCs w:val="20"/>
          <w:shd w:val="clear" w:color="auto" w:fill="FFFFFF"/>
        </w:rPr>
        <w:t>, </w:t>
      </w:r>
      <w:r w:rsidRPr="00672595">
        <w:rPr>
          <w:rFonts w:asciiTheme="majorBidi" w:hAnsiTheme="majorBidi" w:cstheme="majorBidi"/>
          <w:i/>
          <w:iCs/>
          <w:sz w:val="20"/>
          <w:szCs w:val="20"/>
          <w:shd w:val="clear" w:color="auto" w:fill="FFFFFF"/>
        </w:rPr>
        <w:t>11</w:t>
      </w:r>
      <w:r w:rsidRPr="00672595">
        <w:rPr>
          <w:rFonts w:asciiTheme="majorBidi" w:hAnsiTheme="majorBidi" w:cstheme="majorBidi"/>
          <w:sz w:val="20"/>
          <w:szCs w:val="20"/>
          <w:shd w:val="clear" w:color="auto" w:fill="FFFFFF"/>
        </w:rPr>
        <w:t>(2), 1297-1310.</w:t>
      </w:r>
    </w:p>
    <w:p w:rsidR="00DF3E02" w:rsidRPr="00672595" w:rsidRDefault="00DF3E02" w:rsidP="00DF3E02">
      <w:pPr>
        <w:ind w:left="851" w:hanging="567"/>
        <w:jc w:val="both"/>
        <w:rPr>
          <w:rFonts w:asciiTheme="majorBidi" w:hAnsiTheme="majorBidi" w:cstheme="majorBidi"/>
          <w:sz w:val="20"/>
          <w:szCs w:val="20"/>
          <w:shd w:val="clear" w:color="auto" w:fill="FFFFFF"/>
          <w:lang w:val="id-ID"/>
        </w:rPr>
      </w:pPr>
      <w:r w:rsidRPr="00672595">
        <w:rPr>
          <w:rFonts w:asciiTheme="majorBidi" w:hAnsiTheme="majorBidi" w:cstheme="majorBidi"/>
          <w:sz w:val="20"/>
          <w:szCs w:val="20"/>
          <w:shd w:val="clear" w:color="auto" w:fill="FFFFFF"/>
        </w:rPr>
        <w:t>Fau, M. A. F., &amp; Akliyah, L. S. 2013. Penilaian Kualitas Lingkungan dan Fasilitas Ekowisata Darajat Pass Kabupaten Garut. </w:t>
      </w:r>
      <w:r w:rsidRPr="00672595">
        <w:rPr>
          <w:rFonts w:asciiTheme="majorBidi" w:hAnsiTheme="majorBidi" w:cstheme="majorBidi"/>
          <w:i/>
          <w:iCs/>
          <w:sz w:val="20"/>
          <w:szCs w:val="20"/>
          <w:shd w:val="clear" w:color="auto" w:fill="FFFFFF"/>
        </w:rPr>
        <w:t>Jurnal Perencanaan Wilayah dan Kota</w:t>
      </w:r>
      <w:r w:rsidRPr="00672595">
        <w:rPr>
          <w:rFonts w:asciiTheme="majorBidi" w:hAnsiTheme="majorBidi" w:cstheme="majorBidi"/>
          <w:sz w:val="20"/>
          <w:szCs w:val="20"/>
          <w:shd w:val="clear" w:color="auto" w:fill="FFFFFF"/>
        </w:rPr>
        <w:t>, </w:t>
      </w:r>
      <w:r w:rsidRPr="00672595">
        <w:rPr>
          <w:rFonts w:asciiTheme="majorBidi" w:hAnsiTheme="majorBidi" w:cstheme="majorBidi"/>
          <w:i/>
          <w:iCs/>
          <w:sz w:val="20"/>
          <w:szCs w:val="20"/>
          <w:shd w:val="clear" w:color="auto" w:fill="FFFFFF"/>
        </w:rPr>
        <w:t>13</w:t>
      </w:r>
      <w:r w:rsidRPr="00672595">
        <w:rPr>
          <w:rFonts w:asciiTheme="majorBidi" w:hAnsiTheme="majorBidi" w:cstheme="majorBidi"/>
          <w:sz w:val="20"/>
          <w:szCs w:val="20"/>
          <w:shd w:val="clear" w:color="auto" w:fill="FFFFFF"/>
        </w:rPr>
        <w:t>(1).</w:t>
      </w:r>
    </w:p>
    <w:p w:rsidR="00DF3E02" w:rsidRPr="00672595" w:rsidRDefault="00DF3E02" w:rsidP="00DF3E02">
      <w:pPr>
        <w:ind w:left="851" w:hanging="567"/>
        <w:jc w:val="both"/>
        <w:rPr>
          <w:rFonts w:asciiTheme="majorBidi" w:hAnsiTheme="majorBidi" w:cstheme="majorBidi"/>
          <w:sz w:val="20"/>
          <w:szCs w:val="20"/>
          <w:lang w:val="id-ID"/>
        </w:rPr>
      </w:pPr>
      <w:r w:rsidRPr="00672595">
        <w:rPr>
          <w:rFonts w:asciiTheme="majorBidi" w:hAnsiTheme="majorBidi" w:cstheme="majorBidi"/>
          <w:sz w:val="20"/>
          <w:szCs w:val="20"/>
          <w:shd w:val="clear" w:color="auto" w:fill="FFFFFF"/>
        </w:rPr>
        <w:lastRenderedPageBreak/>
        <w:t>Handayani, K., Sulistyadi, Y., &amp; Hasibuan, B. 2022. Optimalisasi Implementasi Prinsip-Prinsip Ekowisata Berbasis Masyarakat di Pulau Wangi-Wangi. In </w:t>
      </w:r>
      <w:r w:rsidRPr="00672595">
        <w:rPr>
          <w:rFonts w:asciiTheme="majorBidi" w:hAnsiTheme="majorBidi" w:cstheme="majorBidi"/>
          <w:i/>
          <w:iCs/>
          <w:sz w:val="20"/>
          <w:szCs w:val="20"/>
          <w:shd w:val="clear" w:color="auto" w:fill="FFFFFF"/>
        </w:rPr>
        <w:t>Seminar Nasional Pariwisata dan Kewirausahaan (SNPK)</w:t>
      </w:r>
      <w:r w:rsidRPr="00672595">
        <w:rPr>
          <w:rFonts w:asciiTheme="majorBidi" w:hAnsiTheme="majorBidi" w:cstheme="majorBidi"/>
          <w:sz w:val="20"/>
          <w:szCs w:val="20"/>
          <w:shd w:val="clear" w:color="auto" w:fill="FFFFFF"/>
        </w:rPr>
        <w:t> (Vol. 1, pp. 7-29).</w:t>
      </w:r>
    </w:p>
    <w:p w:rsidR="00DF3E02" w:rsidRPr="00672595" w:rsidRDefault="00DF3E02" w:rsidP="00DF3E02">
      <w:pPr>
        <w:ind w:left="851" w:hanging="567"/>
        <w:jc w:val="both"/>
        <w:rPr>
          <w:rFonts w:asciiTheme="majorBidi" w:hAnsiTheme="majorBidi" w:cstheme="majorBidi"/>
          <w:sz w:val="20"/>
          <w:szCs w:val="20"/>
          <w:shd w:val="clear" w:color="auto" w:fill="FFFFFF"/>
          <w:lang w:val="id-ID"/>
        </w:rPr>
      </w:pPr>
      <w:r w:rsidRPr="00672595">
        <w:rPr>
          <w:rFonts w:asciiTheme="majorBidi" w:hAnsiTheme="majorBidi" w:cstheme="majorBidi"/>
          <w:sz w:val="20"/>
          <w:szCs w:val="20"/>
          <w:shd w:val="clear" w:color="auto" w:fill="FFFFFF"/>
        </w:rPr>
        <w:t>Hijriati, E., &amp; Mardiana, R. 2014. Pengaruh ekowisata berbasis masyarakat terhadap perubahan kondisi ekologi, sosial dan ekonomi di Kampung Batusuhunan, Sukabumi. </w:t>
      </w:r>
      <w:r w:rsidRPr="00672595">
        <w:rPr>
          <w:rFonts w:asciiTheme="majorBidi" w:hAnsiTheme="majorBidi" w:cstheme="majorBidi"/>
          <w:i/>
          <w:iCs/>
          <w:sz w:val="20"/>
          <w:szCs w:val="20"/>
          <w:shd w:val="clear" w:color="auto" w:fill="FFFFFF"/>
        </w:rPr>
        <w:t>Jurnal Sosiologi Pedesaan</w:t>
      </w:r>
      <w:r w:rsidRPr="00672595">
        <w:rPr>
          <w:rFonts w:asciiTheme="majorBidi" w:hAnsiTheme="majorBidi" w:cstheme="majorBidi"/>
          <w:sz w:val="20"/>
          <w:szCs w:val="20"/>
          <w:shd w:val="clear" w:color="auto" w:fill="FFFFFF"/>
        </w:rPr>
        <w:t>, </w:t>
      </w:r>
      <w:r w:rsidRPr="00672595">
        <w:rPr>
          <w:rFonts w:asciiTheme="majorBidi" w:hAnsiTheme="majorBidi" w:cstheme="majorBidi"/>
          <w:i/>
          <w:iCs/>
          <w:sz w:val="20"/>
          <w:szCs w:val="20"/>
          <w:shd w:val="clear" w:color="auto" w:fill="FFFFFF"/>
        </w:rPr>
        <w:t>2</w:t>
      </w:r>
      <w:r w:rsidRPr="00672595">
        <w:rPr>
          <w:rFonts w:asciiTheme="majorBidi" w:hAnsiTheme="majorBidi" w:cstheme="majorBidi"/>
          <w:sz w:val="20"/>
          <w:szCs w:val="20"/>
          <w:shd w:val="clear" w:color="auto" w:fill="FFFFFF"/>
        </w:rPr>
        <w:t>(3), 146-159.</w:t>
      </w:r>
    </w:p>
    <w:p w:rsidR="00DF3E02" w:rsidRPr="00672595" w:rsidRDefault="00DF3E02" w:rsidP="00DF3E02">
      <w:pPr>
        <w:ind w:left="851" w:hanging="567"/>
        <w:jc w:val="both"/>
        <w:rPr>
          <w:rFonts w:asciiTheme="majorBidi" w:hAnsiTheme="majorBidi" w:cstheme="majorBidi"/>
          <w:color w:val="222222"/>
          <w:sz w:val="20"/>
          <w:szCs w:val="14"/>
          <w:shd w:val="clear" w:color="auto" w:fill="FFFFFF"/>
        </w:rPr>
      </w:pPr>
      <w:r w:rsidRPr="00672595">
        <w:rPr>
          <w:rFonts w:asciiTheme="majorBidi" w:hAnsiTheme="majorBidi" w:cstheme="majorBidi"/>
          <w:color w:val="222222"/>
          <w:sz w:val="20"/>
          <w:szCs w:val="14"/>
          <w:shd w:val="clear" w:color="auto" w:fill="FFFFFF"/>
        </w:rPr>
        <w:t>Istimal, I., &amp; Muhyidin, A. 2023. Pengelolaan Sampah sebagai Pengembangan Pariwisata Berkelanjutan di Kampung Ekowisata. </w:t>
      </w:r>
      <w:r w:rsidRPr="00672595">
        <w:rPr>
          <w:rFonts w:asciiTheme="majorBidi" w:hAnsiTheme="majorBidi" w:cstheme="majorBidi"/>
          <w:i/>
          <w:iCs/>
          <w:color w:val="222222"/>
          <w:sz w:val="20"/>
          <w:szCs w:val="14"/>
          <w:shd w:val="clear" w:color="auto" w:fill="FFFFFF"/>
        </w:rPr>
        <w:t>JPMI</w:t>
      </w:r>
      <w:r w:rsidRPr="00672595">
        <w:rPr>
          <w:rFonts w:asciiTheme="majorBidi" w:hAnsiTheme="majorBidi" w:cstheme="majorBidi"/>
          <w:color w:val="222222"/>
          <w:sz w:val="20"/>
          <w:szCs w:val="14"/>
          <w:shd w:val="clear" w:color="auto" w:fill="FFFFFF"/>
        </w:rPr>
        <w:t>, </w:t>
      </w:r>
      <w:r w:rsidRPr="00672595">
        <w:rPr>
          <w:rFonts w:asciiTheme="majorBidi" w:hAnsiTheme="majorBidi" w:cstheme="majorBidi"/>
          <w:i/>
          <w:iCs/>
          <w:color w:val="222222"/>
          <w:sz w:val="20"/>
          <w:szCs w:val="14"/>
          <w:shd w:val="clear" w:color="auto" w:fill="FFFFFF"/>
        </w:rPr>
        <w:t>5</w:t>
      </w:r>
      <w:r w:rsidRPr="00672595">
        <w:rPr>
          <w:rFonts w:asciiTheme="majorBidi" w:hAnsiTheme="majorBidi" w:cstheme="majorBidi"/>
          <w:color w:val="222222"/>
          <w:sz w:val="20"/>
          <w:szCs w:val="14"/>
          <w:shd w:val="clear" w:color="auto" w:fill="FFFFFF"/>
        </w:rPr>
        <w:t>(01).</w:t>
      </w:r>
    </w:p>
    <w:p w:rsidR="00DF3E02" w:rsidRPr="00672595" w:rsidRDefault="00DF3E02" w:rsidP="00DF3E02">
      <w:pPr>
        <w:ind w:left="851" w:hanging="567"/>
        <w:jc w:val="both"/>
        <w:rPr>
          <w:rFonts w:asciiTheme="majorBidi" w:hAnsiTheme="majorBidi" w:cstheme="majorBidi"/>
          <w:color w:val="222222"/>
          <w:sz w:val="20"/>
          <w:szCs w:val="14"/>
          <w:shd w:val="clear" w:color="auto" w:fill="FFFFFF"/>
        </w:rPr>
      </w:pPr>
      <w:r w:rsidRPr="00672595">
        <w:rPr>
          <w:rFonts w:asciiTheme="majorBidi" w:hAnsiTheme="majorBidi" w:cstheme="majorBidi"/>
          <w:color w:val="222222"/>
          <w:sz w:val="20"/>
          <w:szCs w:val="14"/>
          <w:shd w:val="clear" w:color="auto" w:fill="FFFFFF"/>
        </w:rPr>
        <w:t>Meinita, F., Johan, Y., Hartono, D., Susatya, A., &amp; Brata, B. 2022. Analisis Kesesuaian dan Daya Dukung Kawasan untuk Pengelolaan Ekowisata Pantai Kota Bengkulu. </w:t>
      </w:r>
      <w:r w:rsidRPr="00672595">
        <w:rPr>
          <w:rFonts w:asciiTheme="majorBidi" w:hAnsiTheme="majorBidi" w:cstheme="majorBidi"/>
          <w:i/>
          <w:iCs/>
          <w:color w:val="222222"/>
          <w:sz w:val="20"/>
          <w:szCs w:val="14"/>
          <w:shd w:val="clear" w:color="auto" w:fill="FFFFFF"/>
        </w:rPr>
        <w:t>Naturalis: Jurnal Penelitian Pengelolaan Sumber Daya Alam dan Lingkungan</w:t>
      </w:r>
      <w:r w:rsidRPr="00672595">
        <w:rPr>
          <w:rFonts w:asciiTheme="majorBidi" w:hAnsiTheme="majorBidi" w:cstheme="majorBidi"/>
          <w:color w:val="222222"/>
          <w:sz w:val="20"/>
          <w:szCs w:val="14"/>
          <w:shd w:val="clear" w:color="auto" w:fill="FFFFFF"/>
        </w:rPr>
        <w:t>, </w:t>
      </w:r>
      <w:r w:rsidRPr="00672595">
        <w:rPr>
          <w:rFonts w:asciiTheme="majorBidi" w:hAnsiTheme="majorBidi" w:cstheme="majorBidi"/>
          <w:i/>
          <w:iCs/>
          <w:color w:val="222222"/>
          <w:sz w:val="20"/>
          <w:szCs w:val="14"/>
          <w:shd w:val="clear" w:color="auto" w:fill="FFFFFF"/>
        </w:rPr>
        <w:t>11</w:t>
      </w:r>
      <w:r w:rsidRPr="00672595">
        <w:rPr>
          <w:rFonts w:asciiTheme="majorBidi" w:hAnsiTheme="majorBidi" w:cstheme="majorBidi"/>
          <w:color w:val="222222"/>
          <w:sz w:val="20"/>
          <w:szCs w:val="14"/>
          <w:shd w:val="clear" w:color="auto" w:fill="FFFFFF"/>
        </w:rPr>
        <w:t>(2), 151-157.</w:t>
      </w:r>
    </w:p>
    <w:p w:rsidR="00DF3E02" w:rsidRPr="00672595" w:rsidRDefault="00DF3E02" w:rsidP="00DF3E02">
      <w:pPr>
        <w:ind w:left="851" w:hanging="567"/>
        <w:jc w:val="both"/>
        <w:rPr>
          <w:rFonts w:asciiTheme="majorBidi" w:hAnsiTheme="majorBidi" w:cstheme="majorBidi"/>
          <w:sz w:val="20"/>
          <w:szCs w:val="20"/>
          <w:shd w:val="clear" w:color="auto" w:fill="FFFFFF"/>
          <w:lang w:val="id-ID"/>
        </w:rPr>
      </w:pPr>
      <w:r w:rsidRPr="00672595">
        <w:rPr>
          <w:rFonts w:asciiTheme="majorBidi" w:hAnsiTheme="majorBidi" w:cstheme="majorBidi"/>
          <w:sz w:val="20"/>
          <w:szCs w:val="20"/>
          <w:shd w:val="clear" w:color="auto" w:fill="FFFFFF"/>
        </w:rPr>
        <w:t>Nupus, T. T. 2020. </w:t>
      </w:r>
      <w:r w:rsidRPr="00672595">
        <w:rPr>
          <w:rFonts w:asciiTheme="majorBidi" w:hAnsiTheme="majorBidi" w:cstheme="majorBidi"/>
          <w:i/>
          <w:iCs/>
          <w:sz w:val="20"/>
          <w:szCs w:val="20"/>
          <w:shd w:val="clear" w:color="auto" w:fill="FFFFFF"/>
        </w:rPr>
        <w:t>Analisis Pengembangan Desa Wisata Melalui Kearifan Lokal Guna Meningkatkan Pendapatan Masyarakat Dalam Perspektif Ekonomi Islam (Studi di Desa Kunjir Kecamatan Rajabasa Kabupaten Lampung Selatan)</w:t>
      </w:r>
      <w:r w:rsidRPr="00672595">
        <w:rPr>
          <w:rFonts w:asciiTheme="majorBidi" w:hAnsiTheme="majorBidi" w:cstheme="majorBidi"/>
          <w:sz w:val="20"/>
          <w:szCs w:val="20"/>
          <w:shd w:val="clear" w:color="auto" w:fill="FFFFFF"/>
        </w:rPr>
        <w:t> [Skripsi], UIN Raden Intan Lampung.</w:t>
      </w:r>
    </w:p>
    <w:p w:rsidR="00DF3E02" w:rsidRPr="00672595" w:rsidRDefault="00DF3E02" w:rsidP="00DF3E02">
      <w:pPr>
        <w:ind w:left="851" w:hanging="567"/>
        <w:jc w:val="both"/>
        <w:rPr>
          <w:rFonts w:asciiTheme="majorBidi" w:hAnsiTheme="majorBidi" w:cstheme="majorBidi"/>
          <w:sz w:val="20"/>
          <w:szCs w:val="20"/>
          <w:shd w:val="clear" w:color="auto" w:fill="FFFFFF"/>
          <w:lang w:val="id-ID"/>
        </w:rPr>
      </w:pPr>
      <w:r w:rsidRPr="00672595">
        <w:rPr>
          <w:rFonts w:asciiTheme="majorBidi" w:hAnsiTheme="majorBidi" w:cstheme="majorBidi"/>
          <w:sz w:val="20"/>
          <w:szCs w:val="20"/>
          <w:shd w:val="clear" w:color="auto" w:fill="FFFFFF"/>
        </w:rPr>
        <w:t>Raharjo, S. T., Apsari, N. C., Santoso, M. B., Wibhawa, B., &amp; Humaedi, S. (2018). Ekowisata Berbasis Masyarakat (EBM): Menggagas Desa Wisata di Kawasan Geopark Ciletuh-Sukabumi. </w:t>
      </w:r>
      <w:r w:rsidRPr="00672595">
        <w:rPr>
          <w:rFonts w:asciiTheme="majorBidi" w:hAnsiTheme="majorBidi" w:cstheme="majorBidi"/>
          <w:i/>
          <w:iCs/>
          <w:sz w:val="20"/>
          <w:szCs w:val="20"/>
          <w:shd w:val="clear" w:color="auto" w:fill="FFFFFF"/>
        </w:rPr>
        <w:t>Share: Social Work Journal</w:t>
      </w:r>
      <w:r w:rsidRPr="00672595">
        <w:rPr>
          <w:rFonts w:asciiTheme="majorBidi" w:hAnsiTheme="majorBidi" w:cstheme="majorBidi"/>
          <w:sz w:val="20"/>
          <w:szCs w:val="20"/>
          <w:shd w:val="clear" w:color="auto" w:fill="FFFFFF"/>
        </w:rPr>
        <w:t>, </w:t>
      </w:r>
      <w:r w:rsidRPr="00672595">
        <w:rPr>
          <w:rFonts w:asciiTheme="majorBidi" w:hAnsiTheme="majorBidi" w:cstheme="majorBidi"/>
          <w:i/>
          <w:iCs/>
          <w:sz w:val="20"/>
          <w:szCs w:val="20"/>
          <w:shd w:val="clear" w:color="auto" w:fill="FFFFFF"/>
        </w:rPr>
        <w:t>8</w:t>
      </w:r>
      <w:r w:rsidRPr="00672595">
        <w:rPr>
          <w:rFonts w:asciiTheme="majorBidi" w:hAnsiTheme="majorBidi" w:cstheme="majorBidi"/>
          <w:sz w:val="20"/>
          <w:szCs w:val="20"/>
          <w:shd w:val="clear" w:color="auto" w:fill="FFFFFF"/>
        </w:rPr>
        <w:t>(2), 158-169.</w:t>
      </w:r>
    </w:p>
    <w:p w:rsidR="00DF3E02" w:rsidRPr="00672595" w:rsidRDefault="00DF3E02" w:rsidP="00DF3E02">
      <w:pPr>
        <w:ind w:left="851" w:hanging="567"/>
        <w:jc w:val="both"/>
        <w:rPr>
          <w:rFonts w:asciiTheme="majorBidi" w:hAnsiTheme="majorBidi" w:cstheme="majorBidi"/>
          <w:sz w:val="20"/>
          <w:szCs w:val="20"/>
          <w:shd w:val="clear" w:color="auto" w:fill="FFFFFF"/>
          <w:lang w:val="id-ID"/>
        </w:rPr>
      </w:pPr>
      <w:r w:rsidRPr="00672595">
        <w:rPr>
          <w:rFonts w:asciiTheme="majorBidi" w:hAnsiTheme="majorBidi" w:cstheme="majorBidi"/>
          <w:sz w:val="20"/>
          <w:szCs w:val="20"/>
          <w:shd w:val="clear" w:color="auto" w:fill="FFFFFF"/>
        </w:rPr>
        <w:t>Septemuryantoro, S. A. 2020. Pengembangan Potensi Budaya Ekowisata melalui Pemberdayaan Masyarakat Desa Wisata Candirejo Borobudur Jawa Tengah. </w:t>
      </w:r>
      <w:r w:rsidRPr="00672595">
        <w:rPr>
          <w:rFonts w:asciiTheme="majorBidi" w:hAnsiTheme="majorBidi" w:cstheme="majorBidi"/>
          <w:i/>
          <w:iCs/>
          <w:sz w:val="20"/>
          <w:szCs w:val="20"/>
          <w:shd w:val="clear" w:color="auto" w:fill="FFFFFF"/>
        </w:rPr>
        <w:t>Media Wisata</w:t>
      </w:r>
      <w:r w:rsidRPr="00672595">
        <w:rPr>
          <w:rFonts w:asciiTheme="majorBidi" w:hAnsiTheme="majorBidi" w:cstheme="majorBidi"/>
          <w:sz w:val="20"/>
          <w:szCs w:val="20"/>
          <w:shd w:val="clear" w:color="auto" w:fill="FFFFFF"/>
        </w:rPr>
        <w:t>, </w:t>
      </w:r>
      <w:r w:rsidRPr="00672595">
        <w:rPr>
          <w:rFonts w:asciiTheme="majorBidi" w:hAnsiTheme="majorBidi" w:cstheme="majorBidi"/>
          <w:i/>
          <w:iCs/>
          <w:sz w:val="20"/>
          <w:szCs w:val="20"/>
          <w:shd w:val="clear" w:color="auto" w:fill="FFFFFF"/>
        </w:rPr>
        <w:t>18</w:t>
      </w:r>
      <w:r w:rsidRPr="00672595">
        <w:rPr>
          <w:rFonts w:asciiTheme="majorBidi" w:hAnsiTheme="majorBidi" w:cstheme="majorBidi"/>
          <w:sz w:val="20"/>
          <w:szCs w:val="20"/>
          <w:shd w:val="clear" w:color="auto" w:fill="FFFFFF"/>
        </w:rPr>
        <w:t>(2), 210-222.</w:t>
      </w:r>
    </w:p>
    <w:p w:rsidR="00DF3E02" w:rsidRPr="00672595" w:rsidRDefault="00DF3E02" w:rsidP="00DF3E02">
      <w:pPr>
        <w:ind w:left="851" w:hanging="567"/>
        <w:jc w:val="both"/>
        <w:rPr>
          <w:rFonts w:asciiTheme="majorBidi" w:hAnsiTheme="majorBidi" w:cstheme="majorBidi"/>
          <w:sz w:val="20"/>
          <w:szCs w:val="20"/>
          <w:shd w:val="clear" w:color="auto" w:fill="FFFFFF"/>
        </w:rPr>
      </w:pPr>
      <w:r w:rsidRPr="00672595">
        <w:rPr>
          <w:rFonts w:asciiTheme="majorBidi" w:hAnsiTheme="majorBidi" w:cstheme="majorBidi"/>
          <w:sz w:val="20"/>
          <w:szCs w:val="20"/>
          <w:shd w:val="clear" w:color="auto" w:fill="FFFFFF"/>
        </w:rPr>
        <w:t>Yuanjaya, P. 2021. Antara Pariwisata dan Ekologi: Pengembangan Ekowisata di Taman Nasional Alas Purwo. </w:t>
      </w:r>
      <w:r w:rsidRPr="00672595">
        <w:rPr>
          <w:rFonts w:asciiTheme="majorBidi" w:hAnsiTheme="majorBidi" w:cstheme="majorBidi"/>
          <w:i/>
          <w:iCs/>
          <w:sz w:val="20"/>
          <w:szCs w:val="20"/>
          <w:shd w:val="clear" w:color="auto" w:fill="FFFFFF"/>
        </w:rPr>
        <w:t>Jurnal Transformative</w:t>
      </w:r>
      <w:r w:rsidRPr="00672595">
        <w:rPr>
          <w:rFonts w:asciiTheme="majorBidi" w:hAnsiTheme="majorBidi" w:cstheme="majorBidi"/>
          <w:sz w:val="20"/>
          <w:szCs w:val="20"/>
          <w:shd w:val="clear" w:color="auto" w:fill="FFFFFF"/>
        </w:rPr>
        <w:t>, </w:t>
      </w:r>
      <w:r w:rsidRPr="00672595">
        <w:rPr>
          <w:rFonts w:asciiTheme="majorBidi" w:hAnsiTheme="majorBidi" w:cstheme="majorBidi"/>
          <w:i/>
          <w:iCs/>
          <w:sz w:val="20"/>
          <w:szCs w:val="20"/>
          <w:shd w:val="clear" w:color="auto" w:fill="FFFFFF"/>
        </w:rPr>
        <w:t>7</w:t>
      </w:r>
      <w:r w:rsidRPr="00672595">
        <w:rPr>
          <w:rFonts w:asciiTheme="majorBidi" w:hAnsiTheme="majorBidi" w:cstheme="majorBidi"/>
          <w:sz w:val="20"/>
          <w:szCs w:val="20"/>
          <w:shd w:val="clear" w:color="auto" w:fill="FFFFFF"/>
        </w:rPr>
        <w:t>(2), 261-280.</w:t>
      </w:r>
    </w:p>
    <w:p w:rsidR="00DF3E02" w:rsidRDefault="00DF3E02" w:rsidP="00DF3E02">
      <w:pPr>
        <w:ind w:left="851" w:hanging="567"/>
        <w:jc w:val="both"/>
        <w:rPr>
          <w:rFonts w:asciiTheme="majorBidi" w:hAnsiTheme="majorBidi" w:cstheme="majorBidi"/>
          <w:sz w:val="20"/>
          <w:szCs w:val="20"/>
          <w:shd w:val="clear" w:color="auto" w:fill="FFFFFF"/>
          <w:lang w:val="en-US"/>
        </w:rPr>
      </w:pPr>
      <w:r w:rsidRPr="00672595">
        <w:rPr>
          <w:rFonts w:asciiTheme="majorBidi" w:hAnsiTheme="majorBidi" w:cstheme="majorBidi"/>
          <w:sz w:val="20"/>
          <w:szCs w:val="20"/>
          <w:lang w:val="id-ID"/>
        </w:rPr>
        <w:fldChar w:fldCharType="end"/>
      </w:r>
      <w:r w:rsidRPr="00672595">
        <w:rPr>
          <w:rFonts w:asciiTheme="majorBidi" w:hAnsiTheme="majorBidi" w:cstheme="majorBidi"/>
          <w:sz w:val="20"/>
          <w:szCs w:val="20"/>
          <w:shd w:val="clear" w:color="auto" w:fill="FFFFFF"/>
        </w:rPr>
        <w:t xml:space="preserve"> Yuniarti, E., Soekmadi, R., Arifin, H. S., &amp; Noorachmat, B. P. 2018. Analisis Potensi Ekowisata Heart Of Borneo Di Taman Nasional Betung Kerihun Dan Danau Sentarum Kabupaten Kapuas Hulu. </w:t>
      </w:r>
      <w:r w:rsidRPr="00672595">
        <w:rPr>
          <w:rFonts w:asciiTheme="majorBidi" w:hAnsiTheme="majorBidi" w:cstheme="majorBidi"/>
          <w:i/>
          <w:iCs/>
          <w:sz w:val="20"/>
          <w:szCs w:val="20"/>
          <w:shd w:val="clear" w:color="auto" w:fill="FFFFFF"/>
        </w:rPr>
        <w:t>Jurnal Pengelolaan Sumberdaya Alam Dan Lingkungan (Journal of Natural Resources and Environmental Management)</w:t>
      </w:r>
      <w:r w:rsidRPr="00672595">
        <w:rPr>
          <w:rFonts w:asciiTheme="majorBidi" w:hAnsiTheme="majorBidi" w:cstheme="majorBidi"/>
          <w:sz w:val="20"/>
          <w:szCs w:val="20"/>
          <w:shd w:val="clear" w:color="auto" w:fill="FFFFFF"/>
        </w:rPr>
        <w:t>, </w:t>
      </w:r>
      <w:r w:rsidRPr="00672595">
        <w:rPr>
          <w:rFonts w:asciiTheme="majorBidi" w:hAnsiTheme="majorBidi" w:cstheme="majorBidi"/>
          <w:i/>
          <w:iCs/>
          <w:sz w:val="20"/>
          <w:szCs w:val="20"/>
          <w:shd w:val="clear" w:color="auto" w:fill="FFFFFF"/>
        </w:rPr>
        <w:t>8</w:t>
      </w:r>
      <w:r w:rsidRPr="00672595">
        <w:rPr>
          <w:rFonts w:asciiTheme="majorBidi" w:hAnsiTheme="majorBidi" w:cstheme="majorBidi"/>
          <w:sz w:val="20"/>
          <w:szCs w:val="20"/>
          <w:shd w:val="clear" w:color="auto" w:fill="FFFFFF"/>
        </w:rPr>
        <w:t>(1), 44-54.</w:t>
      </w:r>
    </w:p>
    <w:p w:rsidR="00D03C96" w:rsidRDefault="00DF3E02" w:rsidP="002531B7">
      <w:pPr>
        <w:ind w:left="851" w:hanging="567"/>
        <w:jc w:val="both"/>
        <w:rPr>
          <w:rFonts w:asciiTheme="majorBidi" w:hAnsiTheme="majorBidi" w:cstheme="majorBidi"/>
          <w:sz w:val="20"/>
          <w:szCs w:val="20"/>
          <w:shd w:val="clear" w:color="auto" w:fill="FFFFFF"/>
          <w:lang w:val="en-US"/>
        </w:rPr>
      </w:pPr>
      <w:r w:rsidRPr="00672595">
        <w:rPr>
          <w:rFonts w:asciiTheme="majorBidi" w:hAnsiTheme="majorBidi" w:cstheme="majorBidi"/>
          <w:sz w:val="20"/>
          <w:szCs w:val="20"/>
          <w:shd w:val="clear" w:color="auto" w:fill="FFFFFF"/>
        </w:rPr>
        <w:t>Yusnikusumah, T. R., &amp; Sulystiawati, E. 2016. Evaluasi Pengelolaan Ekowisata di Kawasan Ekowisata Tangkahan Taman Nasional Gunung Leuser Sumatera Utara. </w:t>
      </w:r>
      <w:r w:rsidRPr="00672595">
        <w:rPr>
          <w:rFonts w:asciiTheme="majorBidi" w:hAnsiTheme="majorBidi" w:cstheme="majorBidi"/>
          <w:i/>
          <w:iCs/>
          <w:sz w:val="20"/>
          <w:szCs w:val="20"/>
          <w:shd w:val="clear" w:color="auto" w:fill="FFFFFF"/>
        </w:rPr>
        <w:t>Jurnal perencanaan wilayah dan kota</w:t>
      </w:r>
      <w:r w:rsidRPr="00672595">
        <w:rPr>
          <w:rFonts w:asciiTheme="majorBidi" w:hAnsiTheme="majorBidi" w:cstheme="majorBidi"/>
          <w:sz w:val="20"/>
          <w:szCs w:val="20"/>
          <w:shd w:val="clear" w:color="auto" w:fill="FFFFFF"/>
        </w:rPr>
        <w:t>, </w:t>
      </w:r>
      <w:r w:rsidRPr="00672595">
        <w:rPr>
          <w:rFonts w:asciiTheme="majorBidi" w:hAnsiTheme="majorBidi" w:cstheme="majorBidi"/>
          <w:i/>
          <w:iCs/>
          <w:sz w:val="20"/>
          <w:szCs w:val="20"/>
          <w:shd w:val="clear" w:color="auto" w:fill="FFFFFF"/>
        </w:rPr>
        <w:t>27</w:t>
      </w:r>
      <w:r w:rsidR="00D03C96">
        <w:rPr>
          <w:rFonts w:asciiTheme="majorBidi" w:hAnsiTheme="majorBidi" w:cstheme="majorBidi"/>
          <w:sz w:val="20"/>
          <w:szCs w:val="20"/>
          <w:shd w:val="clear" w:color="auto" w:fill="FFFFFF"/>
        </w:rPr>
        <w:t>(3), 173-18</w:t>
      </w:r>
      <w:r w:rsidR="002531B7">
        <w:rPr>
          <w:rFonts w:asciiTheme="majorBidi" w:hAnsiTheme="majorBidi" w:cstheme="majorBidi"/>
          <w:sz w:val="20"/>
          <w:szCs w:val="20"/>
          <w:shd w:val="clear" w:color="auto" w:fill="FFFFFF"/>
          <w:lang w:val="en-US"/>
        </w:rPr>
        <w:t>.</w:t>
      </w:r>
    </w:p>
    <w:p w:rsidR="002531B7" w:rsidRDefault="002531B7" w:rsidP="002531B7">
      <w:pPr>
        <w:ind w:left="851" w:hanging="567"/>
        <w:jc w:val="both"/>
        <w:rPr>
          <w:rFonts w:asciiTheme="majorBidi" w:hAnsiTheme="majorBidi" w:cstheme="majorBidi"/>
          <w:sz w:val="20"/>
          <w:szCs w:val="20"/>
          <w:shd w:val="clear" w:color="auto" w:fill="FFFFFF"/>
          <w:lang w:val="en-US"/>
        </w:rPr>
      </w:pPr>
    </w:p>
    <w:p w:rsidR="005C71DB" w:rsidRDefault="005C71DB" w:rsidP="002531B7">
      <w:pPr>
        <w:pStyle w:val="NoSpacing"/>
        <w:jc w:val="both"/>
        <w:rPr>
          <w:color w:val="000000" w:themeColor="text1"/>
          <w:sz w:val="20"/>
          <w:szCs w:val="20"/>
        </w:rPr>
      </w:pPr>
    </w:p>
    <w:sectPr w:rsidR="005C71DB">
      <w:headerReference w:type="default" r:id="rId10"/>
      <w:footerReference w:type="default" r:id="rId11"/>
      <w:pgSz w:w="11906" w:h="16838"/>
      <w:pgMar w:top="1985" w:right="1134"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0D3" w:rsidRDefault="00E560D3">
      <w:pPr>
        <w:spacing w:line="240" w:lineRule="auto"/>
      </w:pPr>
      <w:r>
        <w:separator/>
      </w:r>
    </w:p>
  </w:endnote>
  <w:endnote w:type="continuationSeparator" w:id="0">
    <w:p w:rsidR="00E560D3" w:rsidRDefault="00E560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等线">
    <w:altName w:val="Arial Unicode MS"/>
    <w:charset w:val="86"/>
    <w:family w:val="auto"/>
    <w:pitch w:val="default"/>
  </w:font>
  <w:font w:name="Arial">
    <w:panose1 w:val="020B0604020202020204"/>
    <w:charset w:val="00"/>
    <w:family w:val="swiss"/>
    <w:pitch w:val="variable"/>
    <w:sig w:usb0="E0002EFF" w:usb1="C000785B" w:usb2="00000009" w:usb3="00000000" w:csb0="000001FF" w:csb1="00000000"/>
  </w:font>
  <w:font w:name="等线 Light">
    <w:altName w:val="Segoe Print"/>
    <w:charset w:val="00"/>
    <w:family w:val="auto"/>
    <w:pitch w:val="default"/>
  </w:font>
  <w:font w:name="游ゴシック Light">
    <w:altName w:val="MS Gothic"/>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MyriadPro-SemiCn">
    <w:altName w:val="Calibri"/>
    <w:charset w:val="00"/>
    <w:family w:val="swiss"/>
    <w:pitch w:val="default"/>
    <w:sig w:usb0="00000000" w:usb1="00000000" w:usb2="00000000" w:usb3="00000000" w:csb0="00000009" w:csb1="00000000"/>
  </w:font>
  <w:font w:name="MinionPro-Regular">
    <w:altName w:val="Cambria"/>
    <w:panose1 w:val="02040503050201020203"/>
    <w:charset w:val="A1"/>
    <w:family w:val="roman"/>
    <w:pitch w:val="default"/>
    <w:sig w:usb0="00000000" w:usb1="00000000" w:usb2="00000010" w:usb3="00000000" w:csb0="00020008" w:csb1="00000000"/>
  </w:font>
  <w:font w:name="MyriadPro-Regular">
    <w:altName w:val="Calibri"/>
    <w:panose1 w:val="020B0503030403020204"/>
    <w:charset w:val="00"/>
    <w:family w:val="swiss"/>
    <w:pitch w:val="default"/>
    <w:sig w:usb0="00000000" w:usb1="00000000" w:usb2="00000000" w:usb3="00000000" w:csb0="00000001" w:csb1="00000000"/>
  </w:font>
  <w:font w:name="Noto Sans">
    <w:panose1 w:val="020B0502040504020204"/>
    <w:charset w:val="00"/>
    <w:family w:val="swiss"/>
    <w:pitch w:val="variable"/>
    <w:sig w:usb0="E00082FF" w:usb1="400078FF" w:usb2="00000021" w:usb3="00000000" w:csb0="0000019F" w:csb1="00000000"/>
  </w:font>
  <w:font w:name="游明朝">
    <w:altName w:val="MS Gothic"/>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1DB" w:rsidRDefault="003E2B3A">
    <w:pPr>
      <w:pStyle w:val="Footer"/>
      <w:jc w:val="right"/>
      <w:rPr>
        <w:rFonts w:ascii="MyriadPro-Regular" w:hAnsi="MyriadPro-Regular"/>
        <w:sz w:val="20"/>
        <w:szCs w:val="20"/>
      </w:rPr>
    </w:pPr>
    <w:r>
      <w:rPr>
        <w:noProof/>
        <w:sz w:val="20"/>
        <w:lang w:val="en-US" w:eastAsia="ja-JP"/>
      </w:rPr>
      <mc:AlternateContent>
        <mc:Choice Requires="wps">
          <w:drawing>
            <wp:anchor distT="0" distB="0" distL="114300" distR="114300" simplePos="0" relativeHeight="251664384" behindDoc="0" locked="0" layoutInCell="1" allowOverlap="1" wp14:anchorId="0A846ECC" wp14:editId="159B373E">
              <wp:simplePos x="0" y="0"/>
              <wp:positionH relativeFrom="margin">
                <wp:align>right</wp:align>
              </wp:positionH>
              <wp:positionV relativeFrom="paragraph">
                <wp:posOffset>0</wp:posOffset>
              </wp:positionV>
              <wp:extent cx="1828800" cy="1828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5C71DB" w:rsidRDefault="003E2B3A">
                          <w:pPr>
                            <w:pStyle w:val="Footer"/>
                          </w:pPr>
                          <w:r>
                            <w:fldChar w:fldCharType="begin"/>
                          </w:r>
                          <w:r>
                            <w:instrText xml:space="preserve"> PAGE  \* MERGEFORMAT </w:instrText>
                          </w:r>
                          <w:r>
                            <w:fldChar w:fldCharType="separate"/>
                          </w:r>
                          <w:r w:rsidR="002531B7">
                            <w:rPr>
                              <w:noProof/>
                            </w:rP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92.8pt;margin-top:0;width:2in;height:2in;z-index:25166438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" filled="f" fillcolor="white [3201]" stroked="f" strokeweight=".5pt">
              <v:textbox style="mso-fit-shape-to-text:t" inset="0,0,0,0">
                <w:txbxContent>
                  <w:p w:rsidR="005C71DB" w:rsidRDefault="003E2B3A">
                    <w:pPr>
                      <w:pStyle w:val="Footer"/>
                    </w:pPr>
                    <w:r>
                      <w:fldChar w:fldCharType="begin"/>
                    </w:r>
                    <w:r>
                      <w:instrText xml:space="preserve"> PAGE  \* MERGEFORMAT </w:instrText>
                    </w:r>
                    <w:r>
                      <w:fldChar w:fldCharType="separate"/>
                    </w:r>
                    <w:r w:rsidR="002531B7">
                      <w:rPr>
                        <w:noProof/>
                      </w:rPr>
                      <w:t>29</w:t>
                    </w:r>
                    <w:r>
                      <w:fldChar w:fldCharType="end"/>
                    </w:r>
                  </w:p>
                </w:txbxContent>
              </v:textbox>
              <w10:wrap anchorx="margin"/>
            </v:shape>
          </w:pict>
        </mc:Fallback>
      </mc:AlternateContent>
    </w:r>
  </w:p>
  <w:p w:rsidR="002531B7" w:rsidRDefault="002531B7" w:rsidP="002531B7">
    <w:pPr>
      <w:spacing w:line="240" w:lineRule="auto"/>
      <w:rPr>
        <w:rFonts w:ascii="Footlight MT Light" w:eastAsia="Noto Sans" w:hAnsi="Footlight MT Light" w:cs="Footlight MT Light"/>
        <w:sz w:val="16"/>
        <w:szCs w:val="16"/>
        <w:u w:val="single"/>
        <w:shd w:val="clear" w:color="auto" w:fill="FFFFFF"/>
        <w:lang w:val="en-US"/>
      </w:rPr>
    </w:pPr>
    <w:r>
      <w:rPr>
        <w:noProof/>
        <w:sz w:val="16"/>
        <w:lang w:val="en-US" w:eastAsia="ja-JP"/>
      </w:rPr>
      <mc:AlternateContent>
        <mc:Choice Requires="wps">
          <w:drawing>
            <wp:anchor distT="0" distB="0" distL="114300" distR="114300" simplePos="0" relativeHeight="251668480" behindDoc="0" locked="0" layoutInCell="1" allowOverlap="1" wp14:anchorId="7EA302A9" wp14:editId="4EAA15FD">
              <wp:simplePos x="0" y="0"/>
              <wp:positionH relativeFrom="margin">
                <wp:align>right</wp:align>
              </wp:positionH>
              <wp:positionV relativeFrom="paragraph">
                <wp:posOffset>0</wp:posOffset>
              </wp:positionV>
              <wp:extent cx="1828800" cy="18288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2531B7" w:rsidRDefault="002531B7" w:rsidP="002531B7">
                          <w:pPr>
                            <w:pStyle w:val="Foote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Text Box 9" o:spid="_x0000_s1027" type="#_x0000_t202" style="position:absolute;margin-left:92.8pt;margin-top:0;width:2in;height:2in;z-index:25166848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" filled="f" fillcolor="white [3201]" stroked="f" strokeweight=".5pt">
              <v:textbox style="mso-fit-shape-to-text:t" inset="0,0,0,0">
                <w:txbxContent>
                  <w:p w:rsidR="002531B7" w:rsidRDefault="002531B7" w:rsidP="002531B7">
                    <w:pPr>
                      <w:pStyle w:val="Footer"/>
                    </w:pPr>
                  </w:p>
                </w:txbxContent>
              </v:textbox>
              <w10:wrap anchorx="margin"/>
            </v:shape>
          </w:pict>
        </mc:Fallback>
      </mc:AlternateContent>
    </w:r>
    <w:r>
      <w:rPr>
        <w:noProof/>
        <w:sz w:val="16"/>
        <w:lang w:val="en-US" w:eastAsia="ja-JP"/>
      </w:rPr>
      <mc:AlternateContent>
        <mc:Choice Requires="wps">
          <w:drawing>
            <wp:anchor distT="0" distB="0" distL="114300" distR="114300" simplePos="0" relativeHeight="251666432" behindDoc="0" locked="0" layoutInCell="1" allowOverlap="1" wp14:anchorId="6E1A69D8" wp14:editId="065B62A2">
              <wp:simplePos x="0" y="0"/>
              <wp:positionH relativeFrom="margin">
                <wp:align>right</wp:align>
              </wp:positionH>
              <wp:positionV relativeFrom="paragraph">
                <wp:posOffset>0</wp:posOffset>
              </wp:positionV>
              <wp:extent cx="1828800" cy="18288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531B7" w:rsidRDefault="002531B7" w:rsidP="002531B7">
                          <w:pPr>
                            <w:pStyle w:val="Foote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Text Box 17" o:spid="_x0000_s1028" type="#_x0000_t202" style="position:absolute;margin-left:92.8pt;margin-top:0;width:2in;height:2in;z-index:25166643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" filled="f" stroked="f" strokeweight=".5pt">
              <v:textbox style="mso-fit-shape-to-text:t" inset="0,0,0,0">
                <w:txbxContent>
                  <w:p w:rsidR="002531B7" w:rsidRDefault="002531B7" w:rsidP="002531B7">
                    <w:pPr>
                      <w:pStyle w:val="Footer"/>
                    </w:pPr>
                  </w:p>
                </w:txbxContent>
              </v:textbox>
              <w10:wrap anchorx="margin"/>
            </v:shape>
          </w:pict>
        </mc:Fallback>
      </mc:AlternateContent>
    </w:r>
    <w:r>
      <w:rPr>
        <w:rFonts w:ascii="Footlight MT Light" w:hAnsi="Footlight MT Light"/>
        <w:b/>
        <w:w w:val="105"/>
        <w:position w:val="5"/>
        <w:sz w:val="16"/>
        <w:szCs w:val="16"/>
      </w:rPr>
      <w:t>*</w:t>
    </w:r>
    <w:r>
      <w:rPr>
        <w:rFonts w:ascii="Footlight MT Light" w:hAnsi="Footlight MT Light"/>
        <w:b/>
        <w:spacing w:val="-1"/>
        <w:w w:val="105"/>
        <w:position w:val="5"/>
        <w:sz w:val="16"/>
        <w:szCs w:val="16"/>
      </w:rPr>
      <w:t xml:space="preserve"> </w:t>
    </w:r>
    <w:r>
      <w:rPr>
        <w:rFonts w:ascii="Footlight MT Light" w:hAnsi="Footlight MT Light"/>
        <w:w w:val="105"/>
        <w:sz w:val="16"/>
        <w:szCs w:val="16"/>
      </w:rPr>
      <w:t>CORRESPONDING</w:t>
    </w:r>
    <w:r>
      <w:rPr>
        <w:rFonts w:ascii="Footlight MT Light" w:hAnsi="Footlight MT Light"/>
        <w:spacing w:val="-5"/>
        <w:w w:val="105"/>
        <w:sz w:val="16"/>
        <w:szCs w:val="16"/>
      </w:rPr>
      <w:t xml:space="preserve"> </w:t>
    </w:r>
    <w:r>
      <w:rPr>
        <w:rFonts w:ascii="Footlight MT Light" w:hAnsi="Footlight MT Light"/>
        <w:w w:val="105"/>
        <w:sz w:val="16"/>
        <w:szCs w:val="16"/>
      </w:rPr>
      <w:t>AUTHOR.</w:t>
    </w:r>
    <w:r>
      <w:rPr>
        <w:rFonts w:ascii="Footlight MT Light" w:hAnsi="Footlight MT Light"/>
        <w:spacing w:val="-2"/>
        <w:w w:val="105"/>
        <w:sz w:val="16"/>
        <w:szCs w:val="16"/>
      </w:rPr>
      <w:t xml:space="preserve"> </w:t>
    </w:r>
    <w:r>
      <w:rPr>
        <w:rFonts w:ascii="Footlight MT Light" w:hAnsi="Footlight MT Light"/>
        <w:w w:val="105"/>
        <w:sz w:val="16"/>
        <w:szCs w:val="16"/>
      </w:rPr>
      <w:t>Email:</w:t>
    </w:r>
    <w:r w:rsidRPr="002531B7">
      <w:rPr>
        <w:rFonts w:ascii="Footlight MT Light" w:hAnsi="Footlight MT Light"/>
        <w:spacing w:val="-9"/>
        <w:w w:val="105"/>
        <w:sz w:val="16"/>
        <w:szCs w:val="16"/>
      </w:rPr>
      <w:t xml:space="preserve"> </w:t>
    </w:r>
    <w:r w:rsidRPr="002531B7">
      <w:rPr>
        <w:rFonts w:ascii="Footlight MT Light" w:hAnsi="Footlight MT Light"/>
        <w:spacing w:val="-9"/>
        <w:w w:val="105"/>
        <w:sz w:val="16"/>
        <w:szCs w:val="16"/>
        <w:lang w:val="en-US"/>
      </w:rPr>
      <w:t xml:space="preserve"> </w:t>
    </w:r>
    <w:hyperlink r:id="rId1" w:history="1">
      <w:r w:rsidRPr="002531B7">
        <w:rPr>
          <w:rStyle w:val="Hyperlink"/>
          <w:rFonts w:ascii="Footlight MT Light" w:eastAsia="Noto Sans" w:hAnsi="Footlight MT Light" w:cs="Footlight MT Light"/>
          <w:color w:val="auto"/>
          <w:sz w:val="16"/>
          <w:szCs w:val="16"/>
          <w:shd w:val="clear" w:color="auto" w:fill="FFFFFF"/>
          <w:lang w:val="en-US"/>
        </w:rPr>
        <w:t>Desnisaputri@gmail.com</w:t>
      </w:r>
    </w:hyperlink>
  </w:p>
  <w:p w:rsidR="002531B7" w:rsidRDefault="002531B7" w:rsidP="002531B7">
    <w:pPr>
      <w:spacing w:line="240" w:lineRule="auto"/>
      <w:rPr>
        <w:rFonts w:ascii="Footlight MT Light" w:hAnsi="Footlight MT Light"/>
        <w:b/>
        <w:w w:val="105"/>
        <w:sz w:val="16"/>
        <w:szCs w:val="16"/>
      </w:rPr>
    </w:pPr>
    <w:r>
      <w:rPr>
        <w:rFonts w:ascii="Footlight MT Light" w:hAnsi="Footlight MT Light" w:cs="MyriadPro-SemiCn"/>
        <w:color w:val="000000" w:themeColor="text1"/>
        <w:sz w:val="16"/>
        <w:szCs w:val="16"/>
      </w:rPr>
      <w:t xml:space="preserve">  ISSN : </w:t>
    </w:r>
    <w:r>
      <w:rPr>
        <w:rFonts w:ascii="Footlight MT Light" w:hAnsi="Footlight MT Light"/>
        <w:w w:val="105"/>
        <w:sz w:val="16"/>
        <w:szCs w:val="16"/>
      </w:rPr>
      <w:t>3025-8332</w:t>
    </w:r>
    <w:r>
      <w:rPr>
        <w:rFonts w:ascii="Footlight MT Light" w:hAnsi="Footlight MT Light" w:cs="MyriadPro-SemiCn"/>
        <w:color w:val="000000" w:themeColor="text1"/>
        <w:sz w:val="16"/>
        <w:szCs w:val="16"/>
      </w:rPr>
      <w:t xml:space="preserve"> (online ISSN)  © 2023  </w:t>
    </w:r>
  </w:p>
  <w:p w:rsidR="002531B7" w:rsidRDefault="002531B7" w:rsidP="002531B7">
    <w:pPr>
      <w:pStyle w:val="Footer"/>
      <w:ind w:firstLine="75"/>
      <w:rPr>
        <w:rFonts w:ascii="Footlight MT Light" w:hAnsi="Footlight MT Light"/>
        <w:spacing w:val="-2"/>
        <w:w w:val="105"/>
        <w:sz w:val="16"/>
        <w:szCs w:val="16"/>
      </w:rPr>
    </w:pPr>
    <w:r>
      <w:rPr>
        <w:rFonts w:ascii="Footlight MT Light" w:hAnsi="Footlight MT Light"/>
        <w:spacing w:val="-2"/>
        <w:w w:val="105"/>
        <w:sz w:val="16"/>
        <w:szCs w:val="16"/>
      </w:rPr>
      <w:t>https://journal.unilak.ac.id/index.php/GreenTech</w:t>
    </w:r>
  </w:p>
  <w:p w:rsidR="005C71DB" w:rsidRPr="002531B7" w:rsidRDefault="005C71DB">
    <w:pPr>
      <w:rPr>
        <w:lang w:val="en-US"/>
      </w:rPr>
    </w:pPr>
  </w:p>
  <w:p w:rsidR="005C71DB" w:rsidRDefault="005C71D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1B7" w:rsidRDefault="002531B7">
    <w:pPr>
      <w:pStyle w:val="Footer"/>
      <w:jc w:val="right"/>
      <w:rPr>
        <w:rFonts w:ascii="MyriadPro-Regular" w:hAnsi="MyriadPro-Regular"/>
        <w:sz w:val="20"/>
        <w:szCs w:val="20"/>
      </w:rPr>
    </w:pPr>
    <w:r>
      <w:rPr>
        <w:noProof/>
        <w:sz w:val="20"/>
        <w:lang w:val="en-US" w:eastAsia="ja-JP"/>
      </w:rPr>
      <mc:AlternateContent>
        <mc:Choice Requires="wps">
          <w:drawing>
            <wp:anchor distT="0" distB="0" distL="114300" distR="114300" simplePos="0" relativeHeight="251670528" behindDoc="0" locked="0" layoutInCell="1" allowOverlap="1" wp14:anchorId="769D620E" wp14:editId="0EC79AA4">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2531B7" w:rsidRDefault="002531B7">
                          <w:pPr>
                            <w:pStyle w:val="Footer"/>
                          </w:pPr>
                          <w:r>
                            <w:fldChar w:fldCharType="begin"/>
                          </w:r>
                          <w:r>
                            <w:instrText xml:space="preserve"> PAGE  \* MERGEFORMAT </w:instrText>
                          </w:r>
                          <w:r>
                            <w:fldChar w:fldCharType="separate"/>
                          </w:r>
                          <w:r>
                            <w:rPr>
                              <w:noProof/>
                            </w:rP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9" type="#_x0000_t202" style="position:absolute;left:0;text-align:left;margin-left:92.8pt;margin-top:0;width:2in;height:2in;z-index:25167052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" filled="f" fillcolor="white [3201]" stroked="f" strokeweight=".5pt">
              <v:textbox style="mso-fit-shape-to-text:t" inset="0,0,0,0">
                <w:txbxContent>
                  <w:p w:rsidR="002531B7" w:rsidRDefault="002531B7">
                    <w:pPr>
                      <w:pStyle w:val="Footer"/>
                    </w:pPr>
                    <w:r>
                      <w:fldChar w:fldCharType="begin"/>
                    </w:r>
                    <w:r>
                      <w:instrText xml:space="preserve"> PAGE  \* MERGEFORMAT </w:instrText>
                    </w:r>
                    <w:r>
                      <w:fldChar w:fldCharType="separate"/>
                    </w:r>
                    <w:r>
                      <w:rPr>
                        <w:noProof/>
                      </w:rPr>
                      <w:t>31</w:t>
                    </w:r>
                    <w:r>
                      <w:fldChar w:fldCharType="end"/>
                    </w:r>
                  </w:p>
                </w:txbxContent>
              </v:textbox>
              <w10:wrap anchorx="margin"/>
            </v:shape>
          </w:pict>
        </mc:Fallback>
      </mc:AlternateContent>
    </w:r>
  </w:p>
  <w:p w:rsidR="002531B7" w:rsidRPr="002531B7" w:rsidRDefault="002531B7">
    <w:pPr>
      <w:rPr>
        <w:lang w:val="en-US"/>
      </w:rPr>
    </w:pPr>
  </w:p>
  <w:p w:rsidR="002531B7" w:rsidRDefault="002531B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0D3" w:rsidRDefault="00E560D3">
      <w:pPr>
        <w:spacing w:after="0"/>
      </w:pPr>
      <w:r>
        <w:separator/>
      </w:r>
    </w:p>
  </w:footnote>
  <w:footnote w:type="continuationSeparator" w:id="0">
    <w:p w:rsidR="00E560D3" w:rsidRDefault="00E560D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1B7" w:rsidRDefault="002531B7" w:rsidP="002531B7">
    <w:pPr>
      <w:autoSpaceDE w:val="0"/>
      <w:autoSpaceDN w:val="0"/>
      <w:adjustRightInd w:val="0"/>
      <w:spacing w:after="0" w:line="240" w:lineRule="auto"/>
      <w:rPr>
        <w:rFonts w:ascii="Footlight MT Light" w:hAnsi="Footlight MT Light" w:cs="MyriadPro-SemiCn"/>
        <w:sz w:val="20"/>
        <w:szCs w:val="20"/>
      </w:rPr>
    </w:pPr>
    <w:r>
      <w:rPr>
        <w:rFonts w:ascii="Footlight MT Light" w:hAnsi="Footlight MT Light" w:cs="MyriadPro-SemiCn"/>
        <w:sz w:val="20"/>
        <w:szCs w:val="20"/>
      </w:rPr>
      <w:t xml:space="preserve">GREEN TECH : ILMU LINGKUNGAN </w:t>
    </w:r>
  </w:p>
  <w:p w:rsidR="002531B7" w:rsidRDefault="002531B7" w:rsidP="002531B7">
    <w:pPr>
      <w:autoSpaceDE w:val="0"/>
      <w:autoSpaceDN w:val="0"/>
      <w:adjustRightInd w:val="0"/>
      <w:spacing w:after="0" w:line="240" w:lineRule="auto"/>
      <w:rPr>
        <w:rFonts w:ascii="Footlight MT Light" w:hAnsi="Footlight MT Light" w:cs="MyriadPro-SemiCn"/>
        <w:sz w:val="20"/>
        <w:szCs w:val="20"/>
        <w:lang w:val="en-US"/>
      </w:rPr>
    </w:pPr>
    <w:r>
      <w:rPr>
        <w:rFonts w:ascii="Footlight MT Light" w:hAnsi="Footlight MT Light" w:cs="MyriadPro-SemiCn"/>
        <w:sz w:val="20"/>
        <w:szCs w:val="20"/>
      </w:rPr>
      <w:t xml:space="preserve">Vol. </w:t>
    </w:r>
    <w:r>
      <w:rPr>
        <w:rFonts w:ascii="Footlight MT Light" w:hAnsi="Footlight MT Light" w:cs="MyriadPro-SemiCn"/>
        <w:sz w:val="20"/>
        <w:szCs w:val="20"/>
        <w:lang w:val="en-US"/>
      </w:rPr>
      <w:t>2</w:t>
    </w:r>
    <w:r>
      <w:rPr>
        <w:rFonts w:ascii="Footlight MT Light" w:hAnsi="Footlight MT Light" w:cs="MyriadPro-SemiCn"/>
        <w:sz w:val="20"/>
        <w:szCs w:val="20"/>
      </w:rPr>
      <w:t xml:space="preserve">, No. </w:t>
    </w:r>
    <w:r>
      <w:rPr>
        <w:rFonts w:ascii="Footlight MT Light" w:hAnsi="Footlight MT Light" w:cs="MyriadPro-SemiCn"/>
        <w:sz w:val="20"/>
        <w:szCs w:val="20"/>
        <w:lang w:val="en-US"/>
      </w:rPr>
      <w:t>1</w:t>
    </w:r>
    <w:r>
      <w:rPr>
        <w:rFonts w:ascii="Footlight MT Light" w:hAnsi="Footlight MT Light" w:cs="MyriadPro-SemiCn"/>
        <w:sz w:val="20"/>
        <w:szCs w:val="20"/>
      </w:rPr>
      <w:t xml:space="preserve">, </w:t>
    </w:r>
    <w:proofErr w:type="gramStart"/>
    <w:r>
      <w:rPr>
        <w:rFonts w:ascii="Footlight MT Light" w:hAnsi="Footlight MT Light" w:cs="MyriadPro-SemiCn"/>
        <w:sz w:val="20"/>
        <w:szCs w:val="20"/>
        <w:lang w:val="en-US"/>
      </w:rPr>
      <w:t xml:space="preserve">Maret </w:t>
    </w:r>
    <w:r>
      <w:rPr>
        <w:rFonts w:ascii="Footlight MT Light" w:hAnsi="Footlight MT Light" w:cs="MyriadPro-SemiCn"/>
        <w:sz w:val="20"/>
        <w:szCs w:val="20"/>
      </w:rPr>
      <w:t xml:space="preserve"> 202</w:t>
    </w:r>
    <w:r>
      <w:rPr>
        <w:rFonts w:ascii="Footlight MT Light" w:hAnsi="Footlight MT Light" w:cs="MyriadPro-SemiCn"/>
        <w:sz w:val="20"/>
        <w:szCs w:val="20"/>
        <w:lang w:val="en-US"/>
      </w:rPr>
      <w:t>4</w:t>
    </w:r>
    <w:proofErr w:type="gramEnd"/>
    <w:r>
      <w:rPr>
        <w:rFonts w:ascii="Footlight MT Light" w:hAnsi="Footlight MT Light" w:cs="MyriadPro-SemiCn"/>
        <w:sz w:val="20"/>
        <w:szCs w:val="20"/>
      </w:rPr>
      <w:t xml:space="preserve">, </w:t>
    </w:r>
    <w:r>
      <w:rPr>
        <w:rFonts w:ascii="Footlight MT Light" w:hAnsi="Footlight MT Light" w:cs="MyriadPro-SemiCn"/>
        <w:sz w:val="20"/>
        <w:szCs w:val="20"/>
        <w:lang w:val="en-US"/>
      </w:rPr>
      <w:t xml:space="preserve"> 2</w:t>
    </w:r>
    <w:r>
      <w:rPr>
        <w:rFonts w:ascii="Footlight MT Light" w:hAnsi="Footlight MT Light" w:cs="MyriadPro-SemiCn"/>
        <w:sz w:val="20"/>
        <w:szCs w:val="20"/>
        <w:lang w:val="en-US"/>
      </w:rPr>
      <w:t>9</w:t>
    </w:r>
    <w:r>
      <w:rPr>
        <w:rFonts w:ascii="Footlight MT Light" w:hAnsi="Footlight MT Light" w:cs="MyriadPro-SemiCn"/>
        <w:sz w:val="20"/>
        <w:szCs w:val="20"/>
        <w:lang w:val="en-US"/>
      </w:rPr>
      <w:t xml:space="preserve">- </w:t>
    </w:r>
    <w:r>
      <w:rPr>
        <w:rFonts w:ascii="Footlight MT Light" w:hAnsi="Footlight MT Light" w:cs="MyriadPro-SemiCn"/>
        <w:sz w:val="20"/>
        <w:szCs w:val="20"/>
        <w:lang w:val="en-US"/>
      </w:rPr>
      <w:t>39</w:t>
    </w:r>
  </w:p>
  <w:p w:rsidR="002531B7" w:rsidRDefault="002531B7" w:rsidP="002531B7">
    <w:pPr>
      <w:autoSpaceDE w:val="0"/>
      <w:autoSpaceDN w:val="0"/>
      <w:adjustRightInd w:val="0"/>
      <w:spacing w:after="0" w:line="240" w:lineRule="auto"/>
      <w:rPr>
        <w:rFonts w:ascii="Footlight MT Light" w:hAnsi="Footlight MT Light" w:cs="MyriadPro-SemiCn"/>
        <w:sz w:val="20"/>
        <w:szCs w:val="20"/>
      </w:rPr>
    </w:pPr>
    <w:r>
      <w:rPr>
        <w:rFonts w:ascii="Footlight MT Light" w:hAnsi="Footlight MT Light" w:cs="MyriadPro-SemiCn"/>
        <w:sz w:val="20"/>
        <w:szCs w:val="20"/>
      </w:rPr>
      <w:t>e-ISSN :  3025-8332</w:t>
    </w:r>
  </w:p>
  <w:p w:rsidR="005C71DB" w:rsidRDefault="003E2B3A" w:rsidP="00D03C96">
    <w:pPr>
      <w:pStyle w:val="Header"/>
      <w:rPr>
        <w:lang w:val="en-US"/>
      </w:rPr>
    </w:pPr>
    <w:r>
      <w:rPr>
        <w:rFonts w:ascii="MinionPro-Regular" w:hAnsi="MinionPro-Regular"/>
        <w:i/>
        <w:iCs/>
        <w:sz w:val="18"/>
        <w:szCs w:val="18"/>
        <w:lang w:val="en-US"/>
      </w:rPr>
      <w:t xml:space="preserve"> </w:t>
    </w:r>
  </w:p>
  <w:p w:rsidR="005C71DB" w:rsidRDefault="005C71DB">
    <w:pPr>
      <w:pStyle w:val="Header"/>
      <w:rPr>
        <w:rFonts w:ascii="Footlight MT Light" w:hAnsi="Footlight MT Light" w:cs="Footlight MT Light"/>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1B7" w:rsidRDefault="002531B7" w:rsidP="002531B7">
    <w:pPr>
      <w:pStyle w:val="Header"/>
      <w:rPr>
        <w:rFonts w:ascii="MinionPro-Regular" w:hAnsi="MinionPro-Regular"/>
        <w:i/>
        <w:iCs/>
        <w:sz w:val="18"/>
        <w:szCs w:val="18"/>
        <w:lang w:val="en-US"/>
      </w:rPr>
    </w:pPr>
    <w:r>
      <w:rPr>
        <w:rFonts w:ascii="MinionPro-Regular" w:hAnsi="MinionPro-Regular"/>
        <w:i/>
        <w:iCs/>
        <w:sz w:val="18"/>
        <w:szCs w:val="18"/>
        <w:lang w:val="en-US"/>
      </w:rPr>
      <w:t xml:space="preserve">Penilaian Wisatawan Terhadap Kualitas Lingkungan Hidup Danau Rusa Kecamatan XIII Koto Kampar </w:t>
    </w:r>
  </w:p>
  <w:p w:rsidR="002531B7" w:rsidRPr="002531B7" w:rsidRDefault="002531B7" w:rsidP="002531B7">
    <w:pPr>
      <w:pStyle w:val="Header"/>
      <w:rPr>
        <w:lang w:val="en-US"/>
      </w:rPr>
    </w:pPr>
    <w:proofErr w:type="spellStart"/>
    <w:r>
      <w:rPr>
        <w:rFonts w:ascii="MinionPro-Regular" w:hAnsi="MinionPro-Regular"/>
        <w:i/>
        <w:iCs/>
        <w:sz w:val="18"/>
        <w:szCs w:val="18"/>
        <w:lang w:val="en-US"/>
      </w:rPr>
      <w:t>Desni</w:t>
    </w:r>
    <w:proofErr w:type="spellEnd"/>
    <w:r>
      <w:rPr>
        <w:rFonts w:ascii="MinionPro-Regular" w:hAnsi="MinionPro-Regular"/>
        <w:i/>
        <w:iCs/>
        <w:sz w:val="18"/>
        <w:szCs w:val="18"/>
        <w:lang w:val="en-US"/>
      </w:rPr>
      <w:t xml:space="preserve"> Riau </w:t>
    </w:r>
    <w:proofErr w:type="spellStart"/>
    <w:r>
      <w:rPr>
        <w:rFonts w:ascii="MinionPro-Regular" w:hAnsi="MinionPro-Regular"/>
        <w:i/>
        <w:iCs/>
        <w:sz w:val="18"/>
        <w:szCs w:val="18"/>
        <w:lang w:val="en-US"/>
      </w:rPr>
      <w:t>Saputri</w:t>
    </w:r>
    <w:proofErr w:type="spellEnd"/>
    <w:proofErr w:type="gramStart"/>
    <w:r>
      <w:rPr>
        <w:rFonts w:ascii="MinionPro-Regular" w:hAnsi="MinionPro-Regular"/>
        <w:i/>
        <w:iCs/>
        <w:sz w:val="18"/>
        <w:szCs w:val="18"/>
        <w:lang w:val="en-US"/>
      </w:rPr>
      <w:t>,  Rina</w:t>
    </w:r>
    <w:proofErr w:type="gramEnd"/>
    <w:r>
      <w:rPr>
        <w:rFonts w:ascii="MinionPro-Regular" w:hAnsi="MinionPro-Regular"/>
        <w:i/>
        <w:iCs/>
        <w:sz w:val="18"/>
        <w:szCs w:val="18"/>
        <w:lang w:val="en-US"/>
      </w:rPr>
      <w:t xml:space="preserve"> </w:t>
    </w:r>
    <w:proofErr w:type="spellStart"/>
    <w:r>
      <w:rPr>
        <w:rFonts w:ascii="MinionPro-Regular" w:hAnsi="MinionPro-Regular"/>
        <w:i/>
        <w:iCs/>
        <w:sz w:val="18"/>
        <w:szCs w:val="18"/>
        <w:lang w:val="en-US"/>
      </w:rPr>
      <w:t>Novia</w:t>
    </w:r>
    <w:proofErr w:type="spellEnd"/>
    <w:r>
      <w:rPr>
        <w:rFonts w:ascii="MinionPro-Regular" w:hAnsi="MinionPro-Regular"/>
        <w:i/>
        <w:iCs/>
        <w:sz w:val="18"/>
        <w:szCs w:val="18"/>
        <w:lang w:val="en-US"/>
      </w:rPr>
      <w:t xml:space="preserve"> </w:t>
    </w:r>
    <w:proofErr w:type="spellStart"/>
    <w:r>
      <w:rPr>
        <w:rFonts w:ascii="MinionPro-Regular" w:hAnsi="MinionPro-Regular"/>
        <w:i/>
        <w:iCs/>
        <w:sz w:val="18"/>
        <w:szCs w:val="18"/>
        <w:lang w:val="en-US"/>
      </w:rPr>
      <w:t>Yanti</w:t>
    </w:r>
    <w:proofErr w:type="spellEnd"/>
    <w:r>
      <w:rPr>
        <w:rFonts w:ascii="MinionPro-Regular" w:hAnsi="MinionPro-Regular"/>
        <w:i/>
        <w:iCs/>
        <w:sz w:val="18"/>
        <w:szCs w:val="18"/>
        <w:lang w:val="en-US"/>
      </w:rPr>
      <w:t xml:space="preserve">,  </w:t>
    </w:r>
    <w:proofErr w:type="spellStart"/>
    <w:r>
      <w:rPr>
        <w:rFonts w:ascii="MinionPro-Regular" w:hAnsi="MinionPro-Regular"/>
        <w:i/>
        <w:iCs/>
        <w:sz w:val="18"/>
        <w:szCs w:val="18"/>
        <w:lang w:val="en-US"/>
      </w:rPr>
      <w:t>Habifah</w:t>
    </w:r>
    <w:proofErr w:type="spellEnd"/>
    <w:r>
      <w:rPr>
        <w:rFonts w:ascii="MinionPro-Regular" w:hAnsi="MinionPro-Regular"/>
        <w:i/>
        <w:iCs/>
        <w:sz w:val="18"/>
        <w:szCs w:val="18"/>
        <w:lang w:val="en-US"/>
      </w:rPr>
      <w:t xml:space="preserve"> </w:t>
    </w:r>
    <w:proofErr w:type="spellStart"/>
    <w:r>
      <w:rPr>
        <w:rFonts w:ascii="MinionPro-Regular" w:hAnsi="MinionPro-Regular"/>
        <w:i/>
        <w:iCs/>
        <w:sz w:val="18"/>
        <w:szCs w:val="18"/>
        <w:lang w:val="en-US"/>
      </w:rPr>
      <w:t>Ikhsan</w:t>
    </w:r>
    <w:proofErr w:type="spell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B20"/>
    <w:rsid w:val="00015711"/>
    <w:rsid w:val="00022FB6"/>
    <w:rsid w:val="00037C59"/>
    <w:rsid w:val="00057CD9"/>
    <w:rsid w:val="0007044D"/>
    <w:rsid w:val="00070802"/>
    <w:rsid w:val="00082499"/>
    <w:rsid w:val="000A6C00"/>
    <w:rsid w:val="000B16E3"/>
    <w:rsid w:val="000B4723"/>
    <w:rsid w:val="000F30BD"/>
    <w:rsid w:val="0011670F"/>
    <w:rsid w:val="00122CB8"/>
    <w:rsid w:val="00126098"/>
    <w:rsid w:val="00133A9C"/>
    <w:rsid w:val="00154E3D"/>
    <w:rsid w:val="00175F88"/>
    <w:rsid w:val="00186072"/>
    <w:rsid w:val="00195FAA"/>
    <w:rsid w:val="001B6769"/>
    <w:rsid w:val="001C2119"/>
    <w:rsid w:val="001C68D6"/>
    <w:rsid w:val="00213027"/>
    <w:rsid w:val="00231DAD"/>
    <w:rsid w:val="002327EA"/>
    <w:rsid w:val="00244D29"/>
    <w:rsid w:val="002531B7"/>
    <w:rsid w:val="00272D39"/>
    <w:rsid w:val="002E6689"/>
    <w:rsid w:val="0031150D"/>
    <w:rsid w:val="00317236"/>
    <w:rsid w:val="0034016F"/>
    <w:rsid w:val="00344ACE"/>
    <w:rsid w:val="00371267"/>
    <w:rsid w:val="00381B02"/>
    <w:rsid w:val="003A3759"/>
    <w:rsid w:val="003A3C0F"/>
    <w:rsid w:val="003B0B11"/>
    <w:rsid w:val="003E2B3A"/>
    <w:rsid w:val="003E2C02"/>
    <w:rsid w:val="003F477F"/>
    <w:rsid w:val="0048045C"/>
    <w:rsid w:val="004866DF"/>
    <w:rsid w:val="004F43D3"/>
    <w:rsid w:val="00504E6E"/>
    <w:rsid w:val="00510671"/>
    <w:rsid w:val="005447D6"/>
    <w:rsid w:val="00546B3B"/>
    <w:rsid w:val="00560155"/>
    <w:rsid w:val="005717E5"/>
    <w:rsid w:val="005766DD"/>
    <w:rsid w:val="0059586E"/>
    <w:rsid w:val="005C1B0E"/>
    <w:rsid w:val="005C71DB"/>
    <w:rsid w:val="005D6482"/>
    <w:rsid w:val="005E4038"/>
    <w:rsid w:val="005E4EE5"/>
    <w:rsid w:val="005E67F9"/>
    <w:rsid w:val="00606A4C"/>
    <w:rsid w:val="00641DB9"/>
    <w:rsid w:val="0065043A"/>
    <w:rsid w:val="00650F93"/>
    <w:rsid w:val="00653DD6"/>
    <w:rsid w:val="006552C4"/>
    <w:rsid w:val="0067509D"/>
    <w:rsid w:val="00685CFC"/>
    <w:rsid w:val="006A4E7F"/>
    <w:rsid w:val="007023C1"/>
    <w:rsid w:val="00742B01"/>
    <w:rsid w:val="00747E13"/>
    <w:rsid w:val="00761BA1"/>
    <w:rsid w:val="00787E61"/>
    <w:rsid w:val="00790260"/>
    <w:rsid w:val="00792353"/>
    <w:rsid w:val="007C4C14"/>
    <w:rsid w:val="007D07F0"/>
    <w:rsid w:val="007D6F2E"/>
    <w:rsid w:val="007E2CBB"/>
    <w:rsid w:val="007E48F3"/>
    <w:rsid w:val="00813146"/>
    <w:rsid w:val="00847FF2"/>
    <w:rsid w:val="00946C2A"/>
    <w:rsid w:val="00947631"/>
    <w:rsid w:val="00953DDF"/>
    <w:rsid w:val="0096551B"/>
    <w:rsid w:val="009C2BD9"/>
    <w:rsid w:val="009C2EBB"/>
    <w:rsid w:val="009D7631"/>
    <w:rsid w:val="00A244D3"/>
    <w:rsid w:val="00A514B6"/>
    <w:rsid w:val="00A54B0F"/>
    <w:rsid w:val="00A840B5"/>
    <w:rsid w:val="00AC77CF"/>
    <w:rsid w:val="00B04FBE"/>
    <w:rsid w:val="00B309EA"/>
    <w:rsid w:val="00B368FC"/>
    <w:rsid w:val="00B70B20"/>
    <w:rsid w:val="00B7691F"/>
    <w:rsid w:val="00B82550"/>
    <w:rsid w:val="00BA1FF8"/>
    <w:rsid w:val="00BB7229"/>
    <w:rsid w:val="00BC4596"/>
    <w:rsid w:val="00C351E0"/>
    <w:rsid w:val="00C6116C"/>
    <w:rsid w:val="00C61546"/>
    <w:rsid w:val="00C71628"/>
    <w:rsid w:val="00C8123E"/>
    <w:rsid w:val="00C85AB3"/>
    <w:rsid w:val="00CB1FF3"/>
    <w:rsid w:val="00D03C96"/>
    <w:rsid w:val="00D03E1B"/>
    <w:rsid w:val="00D1287D"/>
    <w:rsid w:val="00D16D13"/>
    <w:rsid w:val="00DD4BF3"/>
    <w:rsid w:val="00DD620A"/>
    <w:rsid w:val="00DF3E02"/>
    <w:rsid w:val="00E01A46"/>
    <w:rsid w:val="00E047C6"/>
    <w:rsid w:val="00E12289"/>
    <w:rsid w:val="00E2022C"/>
    <w:rsid w:val="00E36FC0"/>
    <w:rsid w:val="00E44B5E"/>
    <w:rsid w:val="00E560D3"/>
    <w:rsid w:val="00E61BA4"/>
    <w:rsid w:val="00E808AC"/>
    <w:rsid w:val="00E811F0"/>
    <w:rsid w:val="00E85BE2"/>
    <w:rsid w:val="00EA4594"/>
    <w:rsid w:val="00EE2A48"/>
    <w:rsid w:val="00EF67EE"/>
    <w:rsid w:val="00F07384"/>
    <w:rsid w:val="00F10A62"/>
    <w:rsid w:val="00F14F00"/>
    <w:rsid w:val="00F605F1"/>
    <w:rsid w:val="00F822FF"/>
    <w:rsid w:val="00F93136"/>
    <w:rsid w:val="07A54058"/>
    <w:rsid w:val="10B522EE"/>
    <w:rsid w:val="29CB3557"/>
    <w:rsid w:val="2C8F472B"/>
    <w:rsid w:val="3640380C"/>
    <w:rsid w:val="45DA2683"/>
    <w:rsid w:val="511146A5"/>
    <w:rsid w:val="610C3F7A"/>
  </w:rsids>
  <m:mathPr>
    <m:mathFont m:val="Cambria Math"/>
    <m:brkBin m:val="before"/>
    <m:brkBinSub m:val="--"/>
    <m:smallFrac m:val="0"/>
    <m:dispDef/>
    <m:lMargin m:val="0"/>
    <m:rMargin m:val="0"/>
    <m:defJc m:val="centerGroup"/>
    <m:wrapIndent m:val="1440"/>
    <m:intLim m:val="subSup"/>
    <m:naryLim m:val="undOvr"/>
  </m:mathPr>
  <w:themeFontLang w:val="zh-C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1"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semiHidden="0" w:uiPriority="35" w:qFormat="1"/>
    <w:lsdException w:name="Title" w:semiHidden="0" w:uiPriority="10" w:unhideWhenUsed="0" w:qFormat="1"/>
    <w:lsdException w:name="Default Paragraph Font" w:uiPriority="1" w:qFormat="1"/>
    <w:lsdException w:name="Body Text" w:semiHidden="0" w:uiPriority="1" w:unhideWhenUsed="0" w:qFormat="1"/>
    <w:lsdException w:name="Subtitle" w:semiHidden="0" w:uiPriority="11" w:unhideWhenUsed="0" w:qFormat="1"/>
    <w:lsdException w:name="Hyperlink" w:semiHidden="0" w:uiPriority="0" w:qFormat="1"/>
    <w:lsdException w:name="Strong" w:semiHidden="0" w:uiPriority="22" w:unhideWhenUsed="0" w:qFormat="1"/>
    <w:lsdException w:name="Emphasis" w:semiHidden="0" w:uiPriority="20" w:unhideWhenUsed="0" w:qFormat="1"/>
    <w:lsdException w:name="Normal (Web)" w:semiHidden="0" w:qFormat="1"/>
    <w:lsdException w:name="HTML Preformatted" w:semiHidden="0" w:qFormat="1"/>
    <w:lsdException w:name="Normal Table" w:qFormat="1"/>
    <w:lsdException w:name="Balloon Text" w:qFormat="1"/>
    <w:lsdException w:name="Table Grid" w:semiHidden="0" w:uiPriority="5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Theme="minorHAnsi" w:eastAsiaTheme="minorHAnsi" w:hAnsiTheme="minorHAnsi" w:cstheme="minorBidi"/>
      <w:sz w:val="22"/>
      <w:szCs w:val="22"/>
      <w:lang w:val="zh-CN"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link w:val="Heading2Char"/>
    <w:uiPriority w:val="1"/>
    <w:qFormat/>
    <w:pPr>
      <w:widowControl w:val="0"/>
      <w:autoSpaceDE w:val="0"/>
      <w:autoSpaceDN w:val="0"/>
      <w:spacing w:after="0" w:line="240" w:lineRule="auto"/>
      <w:ind w:left="363"/>
      <w:outlineLvl w:val="1"/>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BodyText">
    <w:name w:val="Body Text"/>
    <w:basedOn w:val="Normal"/>
    <w:link w:val="BodyTextChar"/>
    <w:uiPriority w:val="1"/>
    <w:qFormat/>
    <w:pPr>
      <w:widowControl w:val="0"/>
      <w:autoSpaceDE w:val="0"/>
      <w:autoSpaceDN w:val="0"/>
      <w:spacing w:after="0" w:line="240" w:lineRule="auto"/>
      <w:ind w:left="219"/>
    </w:pPr>
    <w:rPr>
      <w:rFonts w:ascii="Times New Roman" w:eastAsia="Times New Roman" w:hAnsi="Times New Roman" w:cs="Times New Roman"/>
      <w:sz w:val="24"/>
      <w:szCs w:val="24"/>
      <w:lang w:val="en-US"/>
    </w:rPr>
  </w:style>
  <w:style w:type="paragraph" w:styleId="Caption">
    <w:name w:val="caption"/>
    <w:basedOn w:val="Normal"/>
    <w:next w:val="Normal"/>
    <w:uiPriority w:val="35"/>
    <w:unhideWhenUsed/>
    <w:qFormat/>
    <w:pPr>
      <w:spacing w:after="200" w:line="240" w:lineRule="auto"/>
    </w:pPr>
    <w:rPr>
      <w:rFonts w:ascii="Cambria" w:hAnsi="Cambria"/>
      <w:b/>
      <w:iCs/>
      <w:kern w:val="2"/>
      <w:szCs w:val="18"/>
      <w14:ligatures w14:val="standardContextual"/>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HTMLPreformatted">
    <w:name w:val="HTML Preformatted"/>
    <w:link w:val="HTMLPreformattedChar"/>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eastAsia="zh-CN"/>
    </w:rPr>
  </w:style>
  <w:style w:type="character" w:styleId="Hyperlink">
    <w:name w:val="Hyperlink"/>
    <w:basedOn w:val="DefaultParagraphFont"/>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id-ID"/>
    </w:rPr>
  </w:style>
  <w:style w:type="table" w:styleId="TableGrid">
    <w:name w:val="Table Grid"/>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uiPriority w:val="10"/>
    <w:qFormat/>
    <w:pPr>
      <w:spacing w:after="0" w:line="360" w:lineRule="auto"/>
      <w:ind w:left="1728" w:right="1584"/>
      <w:jc w:val="center"/>
    </w:pPr>
    <w:rPr>
      <w:rFonts w:ascii="Arial" w:eastAsia="Times New Roman" w:hAnsi="Arial" w:cs="Arial"/>
      <w:b/>
      <w:spacing w:val="-8"/>
      <w:sz w:val="24"/>
      <w:lang w:val="en-US"/>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
    <w:name w:val="Unresolved Mention"/>
    <w:basedOn w:val="DefaultParagraphFont"/>
    <w:uiPriority w:val="99"/>
    <w:semiHidden/>
    <w:unhideWhenUsed/>
    <w:qFormat/>
    <w:rPr>
      <w:color w:val="605E5C"/>
      <w:shd w:val="clear" w:color="auto" w:fill="E1DFDD"/>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2Char">
    <w:name w:val="Heading 2 Char"/>
    <w:basedOn w:val="DefaultParagraphFont"/>
    <w:link w:val="Heading2"/>
    <w:uiPriority w:val="1"/>
    <w:qFormat/>
    <w:rPr>
      <w:rFonts w:ascii="Times New Roman" w:eastAsia="Times New Roman" w:hAnsi="Times New Roman" w:cs="Times New Roman"/>
      <w:b/>
      <w:bCs/>
      <w:sz w:val="24"/>
      <w:szCs w:val="24"/>
      <w:lang w:val="en-US"/>
    </w:rPr>
  </w:style>
  <w:style w:type="paragraph" w:styleId="NoSpacing">
    <w:name w:val="No Spacing"/>
    <w:link w:val="NoSpacingChar"/>
    <w:uiPriority w:val="1"/>
    <w:qFormat/>
    <w:pPr>
      <w:widowControl w:val="0"/>
      <w:autoSpaceDE w:val="0"/>
      <w:autoSpaceDN w:val="0"/>
    </w:pPr>
    <w:rPr>
      <w:rFonts w:eastAsia="Times New Roman"/>
      <w:sz w:val="22"/>
      <w:szCs w:val="22"/>
      <w:lang w:eastAsia="en-US"/>
    </w:rPr>
  </w:style>
  <w:style w:type="character" w:customStyle="1" w:styleId="BodyTextChar">
    <w:name w:val="Body Text Char"/>
    <w:basedOn w:val="DefaultParagraphFont"/>
    <w:link w:val="BodyText"/>
    <w:uiPriority w:val="1"/>
    <w:qFormat/>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2F5496" w:themeColor="accent1" w:themeShade="BF"/>
      <w:sz w:val="28"/>
      <w:szCs w:val="28"/>
    </w:rPr>
  </w:style>
  <w:style w:type="character" w:customStyle="1" w:styleId="markedcontent">
    <w:name w:val="markedcontent"/>
    <w:basedOn w:val="DefaultParagraphFont"/>
    <w:qFormat/>
  </w:style>
  <w:style w:type="character" w:customStyle="1" w:styleId="HTMLPreformattedChar">
    <w:name w:val="HTML Preformatted Char"/>
    <w:basedOn w:val="DefaultParagraphFont"/>
    <w:link w:val="HTMLPreformatted"/>
    <w:uiPriority w:val="99"/>
    <w:qFormat/>
    <w:rPr>
      <w:rFonts w:ascii="SimSun" w:eastAsia="SimSun" w:hAnsi="SimSun" w:cs="Times New Roman"/>
      <w:sz w:val="24"/>
      <w:szCs w:val="24"/>
      <w:lang w:val="en-US" w:eastAsia="zh-CN"/>
    </w:rPr>
  </w:style>
  <w:style w:type="paragraph" w:customStyle="1" w:styleId="Default">
    <w:name w:val="Default"/>
    <w:qFormat/>
    <w:pPr>
      <w:autoSpaceDE w:val="0"/>
      <w:autoSpaceDN w:val="0"/>
      <w:adjustRightInd w:val="0"/>
    </w:pPr>
    <w:rPr>
      <w:rFonts w:ascii="Calibri" w:eastAsia="Calibri" w:hAnsi="Calibri" w:cs="Calibri"/>
      <w:color w:val="000000"/>
      <w:sz w:val="24"/>
      <w:szCs w:val="24"/>
      <w:lang w:val="id-ID" w:eastAsia="en-US"/>
    </w:rPr>
  </w:style>
  <w:style w:type="paragraph" w:styleId="ListParagraph">
    <w:name w:val="List Paragraph"/>
    <w:basedOn w:val="Normal"/>
    <w:link w:val="ListParagraphChar"/>
    <w:uiPriority w:val="34"/>
    <w:qFormat/>
    <w:pPr>
      <w:spacing w:before="100" w:beforeAutospacing="1" w:line="256" w:lineRule="auto"/>
      <w:ind w:left="720"/>
      <w:contextualSpacing/>
    </w:pPr>
    <w:rPr>
      <w:rFonts w:ascii="Calibri" w:eastAsia="Times New Roman" w:hAnsi="Calibri" w:cs="Calibri"/>
      <w:lang w:val="en-US"/>
    </w:rPr>
  </w:style>
  <w:style w:type="character" w:customStyle="1" w:styleId="ListParagraphChar">
    <w:name w:val="List Paragraph Char"/>
    <w:link w:val="ListParagraph"/>
    <w:uiPriority w:val="34"/>
    <w:qFormat/>
    <w:locked/>
    <w:rPr>
      <w:rFonts w:ascii="Calibri" w:eastAsia="Times New Roman" w:hAnsi="Calibri" w:cs="Calibri"/>
      <w:lang w:val="en-US"/>
    </w:rPr>
  </w:style>
  <w:style w:type="paragraph" w:customStyle="1" w:styleId="TableParagraph">
    <w:name w:val="Table Paragraph"/>
    <w:basedOn w:val="Normal"/>
    <w:uiPriority w:val="1"/>
    <w:qFormat/>
    <w:pPr>
      <w:widowControl w:val="0"/>
      <w:autoSpaceDE w:val="0"/>
      <w:autoSpaceDN w:val="0"/>
      <w:spacing w:after="0" w:line="240" w:lineRule="auto"/>
    </w:pPr>
    <w:rPr>
      <w:rFonts w:ascii="Tahoma" w:eastAsia="Tahoma" w:hAnsi="Tahoma" w:cs="Tahoma"/>
      <w:lang w:val="en-US"/>
    </w:rPr>
  </w:style>
  <w:style w:type="character" w:customStyle="1" w:styleId="match">
    <w:name w:val="match"/>
    <w:basedOn w:val="DefaultParagraphFont"/>
    <w:qFormat/>
  </w:style>
  <w:style w:type="character" w:customStyle="1" w:styleId="NoSpacingChar">
    <w:name w:val="No Spacing Char"/>
    <w:link w:val="NoSpacing"/>
    <w:uiPriority w:val="1"/>
    <w:qFormat/>
    <w:rPr>
      <w:rFonts w:ascii="Times New Roman" w:eastAsia="Times New Roman" w:hAnsi="Times New Roman" w:cs="Times New Roman"/>
      <w:lang w:val="en-US"/>
    </w:rPr>
  </w:style>
  <w:style w:type="character" w:customStyle="1" w:styleId="y2iqfc">
    <w:name w:val="y2iqfc"/>
    <w:basedOn w:val="DefaultParagraphFont"/>
    <w:qFormat/>
  </w:style>
  <w:style w:type="table" w:customStyle="1" w:styleId="Style23">
    <w:name w:val="_Style 23"/>
    <w:basedOn w:val="TableNormal"/>
    <w:qFormat/>
    <w:rPr>
      <w:rFonts w:eastAsia="Times New Roman"/>
    </w:rPr>
    <w:tblPr>
      <w:tblInd w:w="0" w:type="dxa"/>
      <w:tblCellMar>
        <w:top w:w="0" w:type="dxa"/>
        <w:left w:w="108" w:type="dxa"/>
        <w:bottom w:w="0" w:type="dxa"/>
        <w:right w:w="108" w:type="dxa"/>
      </w:tblCellMar>
    </w:tblPr>
  </w:style>
  <w:style w:type="character" w:customStyle="1" w:styleId="hgkelc">
    <w:name w:val="hgkelc"/>
    <w:basedOn w:val="DefaultParagraphFont"/>
    <w:rsid w:val="00C7162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1"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semiHidden="0" w:uiPriority="35" w:qFormat="1"/>
    <w:lsdException w:name="Title" w:semiHidden="0" w:uiPriority="10" w:unhideWhenUsed="0" w:qFormat="1"/>
    <w:lsdException w:name="Default Paragraph Font" w:uiPriority="1" w:qFormat="1"/>
    <w:lsdException w:name="Body Text" w:semiHidden="0" w:uiPriority="1" w:unhideWhenUsed="0" w:qFormat="1"/>
    <w:lsdException w:name="Subtitle" w:semiHidden="0" w:uiPriority="11" w:unhideWhenUsed="0" w:qFormat="1"/>
    <w:lsdException w:name="Hyperlink" w:semiHidden="0" w:uiPriority="0" w:qFormat="1"/>
    <w:lsdException w:name="Strong" w:semiHidden="0" w:uiPriority="22" w:unhideWhenUsed="0" w:qFormat="1"/>
    <w:lsdException w:name="Emphasis" w:semiHidden="0" w:uiPriority="20" w:unhideWhenUsed="0" w:qFormat="1"/>
    <w:lsdException w:name="Normal (Web)" w:semiHidden="0" w:qFormat="1"/>
    <w:lsdException w:name="HTML Preformatted" w:semiHidden="0" w:qFormat="1"/>
    <w:lsdException w:name="Normal Table" w:qFormat="1"/>
    <w:lsdException w:name="Balloon Text" w:qFormat="1"/>
    <w:lsdException w:name="Table Grid" w:semiHidden="0" w:uiPriority="5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Theme="minorHAnsi" w:eastAsiaTheme="minorHAnsi" w:hAnsiTheme="minorHAnsi" w:cstheme="minorBidi"/>
      <w:sz w:val="22"/>
      <w:szCs w:val="22"/>
      <w:lang w:val="zh-CN"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link w:val="Heading2Char"/>
    <w:uiPriority w:val="1"/>
    <w:qFormat/>
    <w:pPr>
      <w:widowControl w:val="0"/>
      <w:autoSpaceDE w:val="0"/>
      <w:autoSpaceDN w:val="0"/>
      <w:spacing w:after="0" w:line="240" w:lineRule="auto"/>
      <w:ind w:left="363"/>
      <w:outlineLvl w:val="1"/>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BodyText">
    <w:name w:val="Body Text"/>
    <w:basedOn w:val="Normal"/>
    <w:link w:val="BodyTextChar"/>
    <w:uiPriority w:val="1"/>
    <w:qFormat/>
    <w:pPr>
      <w:widowControl w:val="0"/>
      <w:autoSpaceDE w:val="0"/>
      <w:autoSpaceDN w:val="0"/>
      <w:spacing w:after="0" w:line="240" w:lineRule="auto"/>
      <w:ind w:left="219"/>
    </w:pPr>
    <w:rPr>
      <w:rFonts w:ascii="Times New Roman" w:eastAsia="Times New Roman" w:hAnsi="Times New Roman" w:cs="Times New Roman"/>
      <w:sz w:val="24"/>
      <w:szCs w:val="24"/>
      <w:lang w:val="en-US"/>
    </w:rPr>
  </w:style>
  <w:style w:type="paragraph" w:styleId="Caption">
    <w:name w:val="caption"/>
    <w:basedOn w:val="Normal"/>
    <w:next w:val="Normal"/>
    <w:uiPriority w:val="35"/>
    <w:unhideWhenUsed/>
    <w:qFormat/>
    <w:pPr>
      <w:spacing w:after="200" w:line="240" w:lineRule="auto"/>
    </w:pPr>
    <w:rPr>
      <w:rFonts w:ascii="Cambria" w:hAnsi="Cambria"/>
      <w:b/>
      <w:iCs/>
      <w:kern w:val="2"/>
      <w:szCs w:val="18"/>
      <w14:ligatures w14:val="standardContextual"/>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HTMLPreformatted">
    <w:name w:val="HTML Preformatted"/>
    <w:link w:val="HTMLPreformattedChar"/>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eastAsia="zh-CN"/>
    </w:rPr>
  </w:style>
  <w:style w:type="character" w:styleId="Hyperlink">
    <w:name w:val="Hyperlink"/>
    <w:basedOn w:val="DefaultParagraphFont"/>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id-ID"/>
    </w:rPr>
  </w:style>
  <w:style w:type="table" w:styleId="TableGrid">
    <w:name w:val="Table Grid"/>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uiPriority w:val="10"/>
    <w:qFormat/>
    <w:pPr>
      <w:spacing w:after="0" w:line="360" w:lineRule="auto"/>
      <w:ind w:left="1728" w:right="1584"/>
      <w:jc w:val="center"/>
    </w:pPr>
    <w:rPr>
      <w:rFonts w:ascii="Arial" w:eastAsia="Times New Roman" w:hAnsi="Arial" w:cs="Arial"/>
      <w:b/>
      <w:spacing w:val="-8"/>
      <w:sz w:val="24"/>
      <w:lang w:val="en-US"/>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
    <w:name w:val="Unresolved Mention"/>
    <w:basedOn w:val="DefaultParagraphFont"/>
    <w:uiPriority w:val="99"/>
    <w:semiHidden/>
    <w:unhideWhenUsed/>
    <w:qFormat/>
    <w:rPr>
      <w:color w:val="605E5C"/>
      <w:shd w:val="clear" w:color="auto" w:fill="E1DFDD"/>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2Char">
    <w:name w:val="Heading 2 Char"/>
    <w:basedOn w:val="DefaultParagraphFont"/>
    <w:link w:val="Heading2"/>
    <w:uiPriority w:val="1"/>
    <w:qFormat/>
    <w:rPr>
      <w:rFonts w:ascii="Times New Roman" w:eastAsia="Times New Roman" w:hAnsi="Times New Roman" w:cs="Times New Roman"/>
      <w:b/>
      <w:bCs/>
      <w:sz w:val="24"/>
      <w:szCs w:val="24"/>
      <w:lang w:val="en-US"/>
    </w:rPr>
  </w:style>
  <w:style w:type="paragraph" w:styleId="NoSpacing">
    <w:name w:val="No Spacing"/>
    <w:link w:val="NoSpacingChar"/>
    <w:uiPriority w:val="1"/>
    <w:qFormat/>
    <w:pPr>
      <w:widowControl w:val="0"/>
      <w:autoSpaceDE w:val="0"/>
      <w:autoSpaceDN w:val="0"/>
    </w:pPr>
    <w:rPr>
      <w:rFonts w:eastAsia="Times New Roman"/>
      <w:sz w:val="22"/>
      <w:szCs w:val="22"/>
      <w:lang w:eastAsia="en-US"/>
    </w:rPr>
  </w:style>
  <w:style w:type="character" w:customStyle="1" w:styleId="BodyTextChar">
    <w:name w:val="Body Text Char"/>
    <w:basedOn w:val="DefaultParagraphFont"/>
    <w:link w:val="BodyText"/>
    <w:uiPriority w:val="1"/>
    <w:qFormat/>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2F5496" w:themeColor="accent1" w:themeShade="BF"/>
      <w:sz w:val="28"/>
      <w:szCs w:val="28"/>
    </w:rPr>
  </w:style>
  <w:style w:type="character" w:customStyle="1" w:styleId="markedcontent">
    <w:name w:val="markedcontent"/>
    <w:basedOn w:val="DefaultParagraphFont"/>
    <w:qFormat/>
  </w:style>
  <w:style w:type="character" w:customStyle="1" w:styleId="HTMLPreformattedChar">
    <w:name w:val="HTML Preformatted Char"/>
    <w:basedOn w:val="DefaultParagraphFont"/>
    <w:link w:val="HTMLPreformatted"/>
    <w:uiPriority w:val="99"/>
    <w:qFormat/>
    <w:rPr>
      <w:rFonts w:ascii="SimSun" w:eastAsia="SimSun" w:hAnsi="SimSun" w:cs="Times New Roman"/>
      <w:sz w:val="24"/>
      <w:szCs w:val="24"/>
      <w:lang w:val="en-US" w:eastAsia="zh-CN"/>
    </w:rPr>
  </w:style>
  <w:style w:type="paragraph" w:customStyle="1" w:styleId="Default">
    <w:name w:val="Default"/>
    <w:qFormat/>
    <w:pPr>
      <w:autoSpaceDE w:val="0"/>
      <w:autoSpaceDN w:val="0"/>
      <w:adjustRightInd w:val="0"/>
    </w:pPr>
    <w:rPr>
      <w:rFonts w:ascii="Calibri" w:eastAsia="Calibri" w:hAnsi="Calibri" w:cs="Calibri"/>
      <w:color w:val="000000"/>
      <w:sz w:val="24"/>
      <w:szCs w:val="24"/>
      <w:lang w:val="id-ID" w:eastAsia="en-US"/>
    </w:rPr>
  </w:style>
  <w:style w:type="paragraph" w:styleId="ListParagraph">
    <w:name w:val="List Paragraph"/>
    <w:basedOn w:val="Normal"/>
    <w:link w:val="ListParagraphChar"/>
    <w:uiPriority w:val="34"/>
    <w:qFormat/>
    <w:pPr>
      <w:spacing w:before="100" w:beforeAutospacing="1" w:line="256" w:lineRule="auto"/>
      <w:ind w:left="720"/>
      <w:contextualSpacing/>
    </w:pPr>
    <w:rPr>
      <w:rFonts w:ascii="Calibri" w:eastAsia="Times New Roman" w:hAnsi="Calibri" w:cs="Calibri"/>
      <w:lang w:val="en-US"/>
    </w:rPr>
  </w:style>
  <w:style w:type="character" w:customStyle="1" w:styleId="ListParagraphChar">
    <w:name w:val="List Paragraph Char"/>
    <w:link w:val="ListParagraph"/>
    <w:uiPriority w:val="34"/>
    <w:qFormat/>
    <w:locked/>
    <w:rPr>
      <w:rFonts w:ascii="Calibri" w:eastAsia="Times New Roman" w:hAnsi="Calibri" w:cs="Calibri"/>
      <w:lang w:val="en-US"/>
    </w:rPr>
  </w:style>
  <w:style w:type="paragraph" w:customStyle="1" w:styleId="TableParagraph">
    <w:name w:val="Table Paragraph"/>
    <w:basedOn w:val="Normal"/>
    <w:uiPriority w:val="1"/>
    <w:qFormat/>
    <w:pPr>
      <w:widowControl w:val="0"/>
      <w:autoSpaceDE w:val="0"/>
      <w:autoSpaceDN w:val="0"/>
      <w:spacing w:after="0" w:line="240" w:lineRule="auto"/>
    </w:pPr>
    <w:rPr>
      <w:rFonts w:ascii="Tahoma" w:eastAsia="Tahoma" w:hAnsi="Tahoma" w:cs="Tahoma"/>
      <w:lang w:val="en-US"/>
    </w:rPr>
  </w:style>
  <w:style w:type="character" w:customStyle="1" w:styleId="match">
    <w:name w:val="match"/>
    <w:basedOn w:val="DefaultParagraphFont"/>
    <w:qFormat/>
  </w:style>
  <w:style w:type="character" w:customStyle="1" w:styleId="NoSpacingChar">
    <w:name w:val="No Spacing Char"/>
    <w:link w:val="NoSpacing"/>
    <w:uiPriority w:val="1"/>
    <w:qFormat/>
    <w:rPr>
      <w:rFonts w:ascii="Times New Roman" w:eastAsia="Times New Roman" w:hAnsi="Times New Roman" w:cs="Times New Roman"/>
      <w:lang w:val="en-US"/>
    </w:rPr>
  </w:style>
  <w:style w:type="character" w:customStyle="1" w:styleId="y2iqfc">
    <w:name w:val="y2iqfc"/>
    <w:basedOn w:val="DefaultParagraphFont"/>
    <w:qFormat/>
  </w:style>
  <w:style w:type="table" w:customStyle="1" w:styleId="Style23">
    <w:name w:val="_Style 23"/>
    <w:basedOn w:val="TableNormal"/>
    <w:qFormat/>
    <w:rPr>
      <w:rFonts w:eastAsia="Times New Roman"/>
    </w:rPr>
    <w:tblPr>
      <w:tblInd w:w="0" w:type="dxa"/>
      <w:tblCellMar>
        <w:top w:w="0" w:type="dxa"/>
        <w:left w:w="108" w:type="dxa"/>
        <w:bottom w:w="0" w:type="dxa"/>
        <w:right w:w="108" w:type="dxa"/>
      </w:tblCellMar>
    </w:tblPr>
  </w:style>
  <w:style w:type="character" w:customStyle="1" w:styleId="hgkelc">
    <w:name w:val="hgkelc"/>
    <w:basedOn w:val="DefaultParagraphFont"/>
    <w:rsid w:val="00C716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Desnisaputri@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3632</Words>
  <Characters>20707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Rasyid Abdillah</dc:creator>
  <cp:lastModifiedBy>Windows User</cp:lastModifiedBy>
  <cp:revision>5</cp:revision>
  <cp:lastPrinted>2022-09-02T11:59:00Z</cp:lastPrinted>
  <dcterms:created xsi:type="dcterms:W3CDTF">2024-07-01T13:12:00Z</dcterms:created>
  <dcterms:modified xsi:type="dcterms:W3CDTF">2024-07-02T23:48:00Z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6AF4443CF1584FFF84B0DF0997E6ADE1_13</vt:lpwstr>
  </property>
</Properties>
</file>