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9820" w14:textId="77777777" w:rsidR="00BB419D" w:rsidRPr="00BB419D" w:rsidRDefault="00BB419D" w:rsidP="00BB419D">
      <w:pPr>
        <w:pStyle w:val="TitleStyle"/>
        <w:spacing w:line="360" w:lineRule="auto"/>
        <w:rPr>
          <w:bCs/>
          <w:iCs/>
          <w:sz w:val="24"/>
          <w:szCs w:val="24"/>
          <w:lang w:val="en-US"/>
        </w:rPr>
      </w:pPr>
      <w:r w:rsidRPr="00BB419D">
        <w:rPr>
          <w:bCs/>
          <w:iCs/>
          <w:sz w:val="24"/>
          <w:szCs w:val="24"/>
          <w:lang w:val="en-US"/>
        </w:rPr>
        <w:t>ELECTRONIC SUPPORTING INFORMATION (ESI)</w:t>
      </w:r>
    </w:p>
    <w:p w14:paraId="4EDC27C8" w14:textId="2798DAAB" w:rsidR="00BB419D" w:rsidRPr="00BB419D" w:rsidRDefault="00BB419D" w:rsidP="00BB419D">
      <w:pPr>
        <w:pStyle w:val="TitleStyle"/>
        <w:spacing w:line="240" w:lineRule="auto"/>
        <w:ind w:left="90"/>
        <w:rPr>
          <w:sz w:val="24"/>
          <w:szCs w:val="24"/>
          <w:lang w:val="en-US"/>
        </w:rPr>
      </w:pPr>
      <w:r w:rsidRPr="00BB419D">
        <w:rPr>
          <w:sz w:val="24"/>
          <w:szCs w:val="24"/>
          <w:lang w:val="en-US"/>
        </w:rPr>
        <w:t xml:space="preserve">Factors Influencing the performance of agricultural extension services on women farmer groups in </w:t>
      </w:r>
      <w:proofErr w:type="spellStart"/>
      <w:r w:rsidRPr="00BB419D">
        <w:rPr>
          <w:sz w:val="24"/>
          <w:szCs w:val="24"/>
          <w:lang w:val="en-US"/>
        </w:rPr>
        <w:t>Luwu</w:t>
      </w:r>
      <w:proofErr w:type="spellEnd"/>
      <w:r w:rsidRPr="00BB419D">
        <w:rPr>
          <w:sz w:val="24"/>
          <w:szCs w:val="24"/>
          <w:lang w:val="en-US"/>
        </w:rPr>
        <w:t xml:space="preserve"> Regency, Indonesia</w:t>
      </w:r>
    </w:p>
    <w:p w14:paraId="6EEEF70D" w14:textId="77777777" w:rsidR="00BB419D" w:rsidRPr="00BB419D" w:rsidRDefault="00BB419D" w:rsidP="00BB419D">
      <w:pPr>
        <w:pStyle w:val="TitleStyle"/>
        <w:spacing w:line="240" w:lineRule="auto"/>
        <w:ind w:left="90"/>
        <w:rPr>
          <w:sz w:val="24"/>
          <w:szCs w:val="24"/>
          <w:lang w:val="id-ID"/>
        </w:rPr>
      </w:pPr>
    </w:p>
    <w:p w14:paraId="58777F54" w14:textId="77777777" w:rsidR="00BB419D" w:rsidRPr="00BB419D" w:rsidRDefault="00BB419D" w:rsidP="00BB419D">
      <w:pPr>
        <w:pStyle w:val="AuthorsStyle"/>
        <w:spacing w:line="240" w:lineRule="auto"/>
        <w:ind w:left="90"/>
        <w:rPr>
          <w:bCs/>
          <w:szCs w:val="24"/>
          <w:lang w:val="id-ID"/>
        </w:rPr>
      </w:pPr>
      <w:proofErr w:type="spellStart"/>
      <w:r w:rsidRPr="00BB419D">
        <w:rPr>
          <w:bCs/>
          <w:caps w:val="0"/>
          <w:szCs w:val="24"/>
        </w:rPr>
        <w:t>Besse</w:t>
      </w:r>
      <w:proofErr w:type="spellEnd"/>
      <w:r w:rsidRPr="00BB419D">
        <w:rPr>
          <w:bCs/>
          <w:caps w:val="0"/>
          <w:szCs w:val="24"/>
        </w:rPr>
        <w:t xml:space="preserve"> </w:t>
      </w:r>
      <w:proofErr w:type="spellStart"/>
      <w:r w:rsidRPr="00BB419D">
        <w:rPr>
          <w:bCs/>
          <w:caps w:val="0"/>
          <w:szCs w:val="24"/>
        </w:rPr>
        <w:t>Amisnawati</w:t>
      </w:r>
      <w:proofErr w:type="spellEnd"/>
      <w:r w:rsidRPr="00BB419D">
        <w:rPr>
          <w:bCs/>
          <w:caps w:val="0"/>
          <w:szCs w:val="24"/>
        </w:rPr>
        <w:t xml:space="preserve">, </w:t>
      </w:r>
      <w:proofErr w:type="spellStart"/>
      <w:r w:rsidRPr="00BB419D">
        <w:rPr>
          <w:bCs/>
          <w:caps w:val="0"/>
          <w:szCs w:val="24"/>
        </w:rPr>
        <w:t>Syafruddin</w:t>
      </w:r>
      <w:proofErr w:type="spellEnd"/>
      <w:r w:rsidRPr="00BB419D">
        <w:rPr>
          <w:bCs/>
          <w:caps w:val="0"/>
          <w:szCs w:val="24"/>
        </w:rPr>
        <w:t>*</w:t>
      </w:r>
    </w:p>
    <w:p w14:paraId="7B5C93CD" w14:textId="0EABE80E" w:rsidR="00BB419D" w:rsidRPr="00BB419D" w:rsidRDefault="00BB419D" w:rsidP="00BB419D">
      <w:pPr>
        <w:pStyle w:val="AffiliationStyle"/>
        <w:tabs>
          <w:tab w:val="left" w:pos="142"/>
        </w:tabs>
        <w:spacing w:line="240" w:lineRule="auto"/>
        <w:ind w:left="90"/>
        <w:rPr>
          <w:i w:val="0"/>
          <w:szCs w:val="24"/>
        </w:rPr>
      </w:pPr>
      <w:r w:rsidRPr="00BB419D">
        <w:rPr>
          <w:rFonts w:eastAsiaTheme="minorEastAsia"/>
          <w:bCs/>
          <w:i w:val="0"/>
          <w:szCs w:val="24"/>
          <w:vertAlign w:val="superscript"/>
          <w:lang w:val="sv-SE" w:eastAsia="ja-JP"/>
        </w:rPr>
        <w:br/>
      </w:r>
      <w:r w:rsidRPr="00BB419D">
        <w:rPr>
          <w:i w:val="0"/>
          <w:szCs w:val="24"/>
        </w:rPr>
        <w:t xml:space="preserve">Department of Agricultural Extension, Faculty of Computer, Engineering, Agriculture and Marine Sciences, Universitas Muhammadiyah </w:t>
      </w:r>
      <w:proofErr w:type="spellStart"/>
      <w:r w:rsidRPr="00BB419D">
        <w:rPr>
          <w:i w:val="0"/>
          <w:szCs w:val="24"/>
        </w:rPr>
        <w:t>Palopo</w:t>
      </w:r>
      <w:proofErr w:type="spellEnd"/>
      <w:r w:rsidRPr="00BB419D">
        <w:rPr>
          <w:i w:val="0"/>
          <w:szCs w:val="24"/>
        </w:rPr>
        <w:t>, South Sulawesi, Indonesia</w:t>
      </w:r>
    </w:p>
    <w:p w14:paraId="08FC62A3" w14:textId="58444A1D" w:rsidR="003F587B" w:rsidRPr="00BB419D" w:rsidRDefault="003F587B" w:rsidP="003F587B">
      <w:pPr>
        <w:pStyle w:val="TitleStyle"/>
        <w:spacing w:line="360" w:lineRule="auto"/>
        <w:rPr>
          <w:bCs/>
          <w:i/>
          <w:sz w:val="24"/>
          <w:szCs w:val="24"/>
          <w:lang w:val="en-US"/>
        </w:rPr>
      </w:pPr>
    </w:p>
    <w:p w14:paraId="04FD1529" w14:textId="77777777" w:rsidR="009E11BD" w:rsidRPr="00BB419D" w:rsidRDefault="009E11BD" w:rsidP="009E11BD">
      <w:pPr>
        <w:pStyle w:val="ChapterHeadingStyle"/>
        <w:spacing w:line="360" w:lineRule="auto"/>
        <w:jc w:val="both"/>
        <w:rPr>
          <w:b w:val="0"/>
          <w:szCs w:val="24"/>
          <w:lang w:val="en-US"/>
        </w:rPr>
      </w:pPr>
    </w:p>
    <w:p w14:paraId="7AB6254E" w14:textId="46137F5E" w:rsidR="003D56E4" w:rsidRPr="00BB419D" w:rsidRDefault="003D56E4">
      <w:pPr>
        <w:rPr>
          <w:szCs w:val="24"/>
        </w:rPr>
      </w:pPr>
    </w:p>
    <w:p w14:paraId="750A0293" w14:textId="48961F1B" w:rsidR="009E11BD" w:rsidRPr="00BB419D" w:rsidRDefault="009E11BD" w:rsidP="009E11BD">
      <w:pPr>
        <w:jc w:val="center"/>
        <w:rPr>
          <w:szCs w:val="24"/>
        </w:rPr>
      </w:pPr>
      <w:r w:rsidRPr="00BB419D">
        <w:rPr>
          <w:noProof/>
          <w:szCs w:val="24"/>
        </w:rPr>
        <w:drawing>
          <wp:inline distT="0" distB="0" distL="0" distR="0" wp14:anchorId="4B72002F" wp14:editId="6EAD6E0A">
            <wp:extent cx="4364990" cy="2466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137" cy="246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43CF4" w14:textId="691336ED" w:rsidR="009E11BD" w:rsidRPr="00BB419D" w:rsidRDefault="009E11BD" w:rsidP="009E11BD">
      <w:pPr>
        <w:rPr>
          <w:szCs w:val="24"/>
        </w:rPr>
      </w:pPr>
    </w:p>
    <w:p w14:paraId="212F1D95" w14:textId="278E9DCB" w:rsidR="009E11BD" w:rsidRPr="00BB419D" w:rsidRDefault="009E11BD" w:rsidP="009E11BD">
      <w:pPr>
        <w:rPr>
          <w:szCs w:val="24"/>
        </w:rPr>
      </w:pPr>
    </w:p>
    <w:p w14:paraId="6A3445C8" w14:textId="0D375798" w:rsidR="009E11BD" w:rsidRPr="00BB419D" w:rsidRDefault="009E11BD" w:rsidP="009E11BD">
      <w:pPr>
        <w:jc w:val="center"/>
        <w:rPr>
          <w:szCs w:val="24"/>
        </w:rPr>
      </w:pPr>
      <w:r w:rsidRPr="00BB419D">
        <w:rPr>
          <w:szCs w:val="24"/>
        </w:rPr>
        <w:t xml:space="preserve">Gambar </w:t>
      </w:r>
      <w:r w:rsidR="003F587B" w:rsidRPr="00BB419D">
        <w:rPr>
          <w:szCs w:val="24"/>
        </w:rPr>
        <w:t>S</w:t>
      </w:r>
      <w:r w:rsidRPr="00BB419D">
        <w:rPr>
          <w:szCs w:val="24"/>
        </w:rPr>
        <w:t xml:space="preserve">1.  Model SEM (Output </w:t>
      </w:r>
      <w:proofErr w:type="spellStart"/>
      <w:r w:rsidRPr="00BB419D">
        <w:rPr>
          <w:szCs w:val="24"/>
        </w:rPr>
        <w:t>SmartPLS</w:t>
      </w:r>
      <w:proofErr w:type="spellEnd"/>
      <w:r w:rsidRPr="00BB419D">
        <w:rPr>
          <w:szCs w:val="24"/>
        </w:rPr>
        <w:t>)</w:t>
      </w:r>
    </w:p>
    <w:p w14:paraId="15006EB5" w14:textId="4CA3CDA6" w:rsidR="009E11BD" w:rsidRPr="00BB419D" w:rsidRDefault="009E11BD" w:rsidP="009E11BD">
      <w:pPr>
        <w:jc w:val="center"/>
        <w:rPr>
          <w:szCs w:val="24"/>
        </w:rPr>
      </w:pPr>
    </w:p>
    <w:p w14:paraId="72258983" w14:textId="2076EB8E" w:rsidR="003F587B" w:rsidRPr="00BB419D" w:rsidRDefault="003F587B" w:rsidP="009E11BD">
      <w:pPr>
        <w:jc w:val="center"/>
        <w:rPr>
          <w:szCs w:val="24"/>
        </w:rPr>
      </w:pPr>
    </w:p>
    <w:p w14:paraId="6666FD0F" w14:textId="5883F2B6" w:rsidR="009E11BD" w:rsidRPr="00BB419D" w:rsidRDefault="009E11BD" w:rsidP="009E11BD">
      <w:pPr>
        <w:pStyle w:val="Default"/>
        <w:spacing w:before="120" w:line="360" w:lineRule="auto"/>
      </w:pPr>
      <w:proofErr w:type="spellStart"/>
      <w:r w:rsidRPr="00BB419D">
        <w:t>Tabel</w:t>
      </w:r>
      <w:proofErr w:type="spellEnd"/>
      <w:r w:rsidRPr="00BB419D">
        <w:t xml:space="preserve"> </w:t>
      </w:r>
      <w:r w:rsidR="003F587B" w:rsidRPr="00BB419D">
        <w:t>S</w:t>
      </w:r>
      <w:r w:rsidR="000F7E3B" w:rsidRPr="00BB419D">
        <w:t>1</w:t>
      </w:r>
      <w:r w:rsidRPr="00BB419D">
        <w:t xml:space="preserve">. Nilai </w:t>
      </w:r>
      <w:r w:rsidRPr="00BB419D">
        <w:rPr>
          <w:i/>
          <w:iCs/>
        </w:rPr>
        <w:t>Average Variance Extracted</w:t>
      </w:r>
      <w:r w:rsidRPr="00BB419D">
        <w:t xml:space="preserve"> (AVE) pada variable model SEM</w:t>
      </w:r>
    </w:p>
    <w:tbl>
      <w:tblPr>
        <w:tblW w:w="8628" w:type="dxa"/>
        <w:jc w:val="center"/>
        <w:tblLook w:val="04A0" w:firstRow="1" w:lastRow="0" w:firstColumn="1" w:lastColumn="0" w:noHBand="0" w:noVBand="1"/>
      </w:tblPr>
      <w:tblGrid>
        <w:gridCol w:w="4651"/>
        <w:gridCol w:w="3977"/>
      </w:tblGrid>
      <w:tr w:rsidR="009E11BD" w:rsidRPr="00BB419D" w14:paraId="768F7D2E" w14:textId="77777777" w:rsidTr="006E56C5">
        <w:trPr>
          <w:trHeight w:val="305"/>
          <w:jc w:val="center"/>
        </w:trPr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2728" w14:textId="77777777" w:rsidR="009E11BD" w:rsidRPr="00BB419D" w:rsidRDefault="009E11BD" w:rsidP="006E56C5">
            <w:pPr>
              <w:rPr>
                <w:b/>
                <w:bCs/>
                <w:szCs w:val="24"/>
              </w:rPr>
            </w:pPr>
            <w:r w:rsidRPr="00BB419D">
              <w:rPr>
                <w:b/>
                <w:bCs/>
                <w:szCs w:val="24"/>
              </w:rPr>
              <w:t> </w:t>
            </w:r>
            <w:proofErr w:type="spellStart"/>
            <w:r w:rsidRPr="00BB419D">
              <w:rPr>
                <w:b/>
                <w:bCs/>
                <w:szCs w:val="24"/>
              </w:rPr>
              <w:t>Variabel</w:t>
            </w:r>
            <w:proofErr w:type="spellEnd"/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E2ED" w14:textId="77777777" w:rsidR="009E11BD" w:rsidRPr="00BB419D" w:rsidRDefault="009E11BD" w:rsidP="006E56C5">
            <w:pPr>
              <w:jc w:val="center"/>
              <w:rPr>
                <w:b/>
                <w:bCs/>
                <w:szCs w:val="24"/>
              </w:rPr>
            </w:pPr>
            <w:r w:rsidRPr="00BB419D">
              <w:rPr>
                <w:b/>
                <w:bCs/>
                <w:szCs w:val="24"/>
              </w:rPr>
              <w:t>Average Variance Extracted (AVE)</w:t>
            </w:r>
          </w:p>
        </w:tc>
      </w:tr>
      <w:tr w:rsidR="009E11BD" w:rsidRPr="00BB419D" w14:paraId="3E5C018F" w14:textId="77777777" w:rsidTr="006E56C5">
        <w:trPr>
          <w:trHeight w:val="305"/>
          <w:jc w:val="center"/>
        </w:trPr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3ACE" w14:textId="77777777" w:rsidR="009E11BD" w:rsidRPr="00BB419D" w:rsidRDefault="009E11BD" w:rsidP="006E56C5">
            <w:pPr>
              <w:rPr>
                <w:szCs w:val="24"/>
              </w:rPr>
            </w:pPr>
            <w:r w:rsidRPr="00BB419D">
              <w:rPr>
                <w:szCs w:val="24"/>
              </w:rPr>
              <w:t xml:space="preserve">X1. </w:t>
            </w:r>
            <w:proofErr w:type="spellStart"/>
            <w:r w:rsidRPr="00BB419D">
              <w:rPr>
                <w:szCs w:val="24"/>
              </w:rPr>
              <w:t>Karakteristik</w:t>
            </w:r>
            <w:proofErr w:type="spellEnd"/>
            <w:r w:rsidRPr="00BB419D">
              <w:rPr>
                <w:szCs w:val="24"/>
              </w:rPr>
              <w:t xml:space="preserve"> Personal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DCA9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0.877</w:t>
            </w:r>
          </w:p>
        </w:tc>
      </w:tr>
      <w:tr w:rsidR="009E11BD" w:rsidRPr="00BB419D" w14:paraId="0BF199B4" w14:textId="77777777" w:rsidTr="006E56C5">
        <w:trPr>
          <w:trHeight w:val="305"/>
          <w:jc w:val="center"/>
        </w:trPr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8D55" w14:textId="77777777" w:rsidR="009E11BD" w:rsidRPr="00BB419D" w:rsidRDefault="009E11BD" w:rsidP="006E56C5">
            <w:pPr>
              <w:rPr>
                <w:szCs w:val="24"/>
              </w:rPr>
            </w:pPr>
            <w:r w:rsidRPr="00BB419D">
              <w:rPr>
                <w:szCs w:val="24"/>
              </w:rPr>
              <w:t xml:space="preserve">X2. </w:t>
            </w:r>
            <w:proofErr w:type="spellStart"/>
            <w:r w:rsidRPr="00BB419D">
              <w:rPr>
                <w:szCs w:val="24"/>
              </w:rPr>
              <w:t>Lingkungan</w:t>
            </w:r>
            <w:proofErr w:type="spellEnd"/>
            <w:r w:rsidRPr="00BB419D">
              <w:rPr>
                <w:szCs w:val="24"/>
              </w:rPr>
              <w:t xml:space="preserve"> </w:t>
            </w:r>
            <w:proofErr w:type="spellStart"/>
            <w:r w:rsidRPr="00BB419D">
              <w:rPr>
                <w:szCs w:val="24"/>
              </w:rPr>
              <w:t>Kelompok</w:t>
            </w:r>
            <w:proofErr w:type="spellEnd"/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F389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0.787</w:t>
            </w:r>
          </w:p>
        </w:tc>
      </w:tr>
      <w:tr w:rsidR="009E11BD" w:rsidRPr="00BB419D" w14:paraId="15E10E4D" w14:textId="77777777" w:rsidTr="006E56C5">
        <w:trPr>
          <w:trHeight w:val="305"/>
          <w:jc w:val="center"/>
        </w:trPr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3414" w14:textId="77777777" w:rsidR="009E11BD" w:rsidRPr="00BB419D" w:rsidRDefault="009E11BD" w:rsidP="006E56C5">
            <w:pPr>
              <w:rPr>
                <w:szCs w:val="24"/>
              </w:rPr>
            </w:pPr>
            <w:r w:rsidRPr="00BB419D">
              <w:rPr>
                <w:szCs w:val="24"/>
              </w:rPr>
              <w:t xml:space="preserve">X3. </w:t>
            </w:r>
            <w:proofErr w:type="spellStart"/>
            <w:r w:rsidRPr="00BB419D">
              <w:rPr>
                <w:szCs w:val="24"/>
              </w:rPr>
              <w:t>Lingkungan</w:t>
            </w:r>
            <w:proofErr w:type="spellEnd"/>
            <w:r w:rsidRPr="00BB419D">
              <w:rPr>
                <w:szCs w:val="24"/>
              </w:rPr>
              <w:t xml:space="preserve"> Sosial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CB1E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0.841</w:t>
            </w:r>
          </w:p>
        </w:tc>
      </w:tr>
      <w:tr w:rsidR="009E11BD" w:rsidRPr="00BB419D" w14:paraId="6B55E0D1" w14:textId="77777777" w:rsidTr="006E56C5">
        <w:trPr>
          <w:trHeight w:val="305"/>
          <w:jc w:val="center"/>
        </w:trPr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4FA0" w14:textId="77777777" w:rsidR="009E11BD" w:rsidRPr="00BB419D" w:rsidRDefault="009E11BD" w:rsidP="006E56C5">
            <w:pPr>
              <w:rPr>
                <w:szCs w:val="24"/>
              </w:rPr>
            </w:pPr>
            <w:r w:rsidRPr="00BB419D">
              <w:rPr>
                <w:szCs w:val="24"/>
              </w:rPr>
              <w:t xml:space="preserve">Y. Kinerja </w:t>
            </w:r>
            <w:proofErr w:type="spellStart"/>
            <w:r w:rsidRPr="00BB419D">
              <w:rPr>
                <w:szCs w:val="24"/>
              </w:rPr>
              <w:t>Penyuluh</w:t>
            </w:r>
            <w:proofErr w:type="spellEnd"/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9B0B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0.848</w:t>
            </w:r>
          </w:p>
        </w:tc>
      </w:tr>
    </w:tbl>
    <w:p w14:paraId="589E9A60" w14:textId="77777777" w:rsidR="009E11BD" w:rsidRPr="00BB419D" w:rsidRDefault="009E11BD" w:rsidP="009E11BD">
      <w:pPr>
        <w:pStyle w:val="Default"/>
        <w:spacing w:line="360" w:lineRule="auto"/>
        <w:jc w:val="both"/>
      </w:pPr>
    </w:p>
    <w:p w14:paraId="70991826" w14:textId="78A45B6D" w:rsidR="009E11BD" w:rsidRPr="00BB419D" w:rsidRDefault="009E11BD" w:rsidP="009E11BD">
      <w:pPr>
        <w:pStyle w:val="Default"/>
        <w:spacing w:line="416" w:lineRule="atLeast"/>
      </w:pPr>
      <w:proofErr w:type="spellStart"/>
      <w:r w:rsidRPr="00BB419D">
        <w:t>Tabel</w:t>
      </w:r>
      <w:proofErr w:type="spellEnd"/>
      <w:r w:rsidRPr="00BB419D">
        <w:t xml:space="preserve">. </w:t>
      </w:r>
      <w:r w:rsidR="003F587B" w:rsidRPr="00BB419D">
        <w:t>S</w:t>
      </w:r>
      <w:r w:rsidR="00217876" w:rsidRPr="00BB419D">
        <w:t>2</w:t>
      </w:r>
      <w:r w:rsidRPr="00BB419D">
        <w:t xml:space="preserve">. Nilai </w:t>
      </w:r>
      <w:r w:rsidRPr="00BB419D">
        <w:rPr>
          <w:i/>
          <w:iCs/>
        </w:rPr>
        <w:t xml:space="preserve">Composite Reliability dan Cronbach Alpha </w:t>
      </w:r>
      <w:r w:rsidRPr="00BB419D">
        <w:t xml:space="preserve">pada </w:t>
      </w:r>
      <w:proofErr w:type="spellStart"/>
      <w:r w:rsidRPr="00BB419D">
        <w:t>tiap</w:t>
      </w:r>
      <w:proofErr w:type="spellEnd"/>
      <w:r w:rsidRPr="00BB419D">
        <w:t xml:space="preserve"> </w:t>
      </w:r>
      <w:proofErr w:type="spellStart"/>
      <w:r w:rsidRPr="00BB419D">
        <w:t>variabel</w:t>
      </w:r>
      <w:proofErr w:type="spellEnd"/>
    </w:p>
    <w:p w14:paraId="3C404BF6" w14:textId="77777777" w:rsidR="009E11BD" w:rsidRPr="00BB419D" w:rsidRDefault="009E11BD" w:rsidP="009E11BD">
      <w:pPr>
        <w:pStyle w:val="Default"/>
        <w:spacing w:line="416" w:lineRule="atLeast"/>
      </w:pPr>
    </w:p>
    <w:tbl>
      <w:tblPr>
        <w:tblW w:w="865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519"/>
        <w:gridCol w:w="3237"/>
      </w:tblGrid>
      <w:tr w:rsidR="009E11BD" w:rsidRPr="00BB419D" w14:paraId="5178EDC5" w14:textId="77777777" w:rsidTr="006E56C5">
        <w:trPr>
          <w:trHeight w:val="300"/>
          <w:jc w:val="center"/>
        </w:trPr>
        <w:tc>
          <w:tcPr>
            <w:tcW w:w="2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F469" w14:textId="77777777" w:rsidR="009E11BD" w:rsidRPr="00BB419D" w:rsidRDefault="009E11BD" w:rsidP="006E56C5">
            <w:pPr>
              <w:rPr>
                <w:b/>
                <w:bCs/>
                <w:szCs w:val="24"/>
              </w:rPr>
            </w:pPr>
            <w:r w:rsidRPr="00BB419D">
              <w:rPr>
                <w:b/>
                <w:bCs/>
                <w:szCs w:val="24"/>
              </w:rPr>
              <w:t> </w:t>
            </w:r>
            <w:proofErr w:type="spellStart"/>
            <w:r w:rsidRPr="00BB419D">
              <w:rPr>
                <w:b/>
                <w:bCs/>
                <w:szCs w:val="24"/>
              </w:rPr>
              <w:t>Variabel</w:t>
            </w:r>
            <w:proofErr w:type="spellEnd"/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2408" w14:textId="77777777" w:rsidR="009E11BD" w:rsidRPr="00BB419D" w:rsidRDefault="009E11BD" w:rsidP="006E56C5">
            <w:pPr>
              <w:jc w:val="center"/>
              <w:rPr>
                <w:b/>
                <w:bCs/>
                <w:szCs w:val="24"/>
              </w:rPr>
            </w:pPr>
            <w:r w:rsidRPr="00BB419D">
              <w:rPr>
                <w:b/>
                <w:bCs/>
                <w:szCs w:val="24"/>
              </w:rPr>
              <w:t>Cronbach's Alpha</w:t>
            </w:r>
          </w:p>
        </w:tc>
        <w:tc>
          <w:tcPr>
            <w:tcW w:w="32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101C" w14:textId="77777777" w:rsidR="009E11BD" w:rsidRPr="00BB419D" w:rsidRDefault="009E11BD" w:rsidP="006E56C5">
            <w:pPr>
              <w:jc w:val="center"/>
              <w:rPr>
                <w:b/>
                <w:bCs/>
                <w:szCs w:val="24"/>
              </w:rPr>
            </w:pPr>
            <w:r w:rsidRPr="00BB419D">
              <w:rPr>
                <w:b/>
                <w:bCs/>
                <w:szCs w:val="24"/>
              </w:rPr>
              <w:t>Composite Reliability</w:t>
            </w:r>
          </w:p>
        </w:tc>
      </w:tr>
      <w:tr w:rsidR="009E11BD" w:rsidRPr="00BB419D" w14:paraId="314C849A" w14:textId="77777777" w:rsidTr="006E56C5">
        <w:trPr>
          <w:trHeight w:val="300"/>
          <w:jc w:val="center"/>
        </w:trPr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721D" w14:textId="77777777" w:rsidR="009E11BD" w:rsidRPr="00BB419D" w:rsidRDefault="009E11BD" w:rsidP="006E56C5">
            <w:pPr>
              <w:rPr>
                <w:szCs w:val="24"/>
              </w:rPr>
            </w:pPr>
            <w:r w:rsidRPr="00BB419D">
              <w:rPr>
                <w:szCs w:val="24"/>
              </w:rPr>
              <w:t xml:space="preserve">X1. </w:t>
            </w:r>
            <w:proofErr w:type="spellStart"/>
            <w:r w:rsidRPr="00BB419D">
              <w:rPr>
                <w:szCs w:val="24"/>
              </w:rPr>
              <w:t>Karakteristik</w:t>
            </w:r>
            <w:proofErr w:type="spellEnd"/>
            <w:r w:rsidRPr="00BB419D">
              <w:rPr>
                <w:szCs w:val="24"/>
              </w:rPr>
              <w:t xml:space="preserve"> Personal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8A51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0.954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1FB6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0.966</w:t>
            </w:r>
          </w:p>
        </w:tc>
      </w:tr>
      <w:tr w:rsidR="009E11BD" w:rsidRPr="00BB419D" w14:paraId="0CBB687A" w14:textId="77777777" w:rsidTr="006E56C5">
        <w:trPr>
          <w:trHeight w:val="300"/>
          <w:jc w:val="center"/>
        </w:trPr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C89B" w14:textId="77777777" w:rsidR="009E11BD" w:rsidRPr="00BB419D" w:rsidRDefault="009E11BD" w:rsidP="006E56C5">
            <w:pPr>
              <w:rPr>
                <w:szCs w:val="24"/>
              </w:rPr>
            </w:pPr>
            <w:r w:rsidRPr="00BB419D">
              <w:rPr>
                <w:szCs w:val="24"/>
              </w:rPr>
              <w:t xml:space="preserve">X2. </w:t>
            </w:r>
            <w:proofErr w:type="spellStart"/>
            <w:r w:rsidRPr="00BB419D">
              <w:rPr>
                <w:szCs w:val="24"/>
              </w:rPr>
              <w:t>Lingkungan</w:t>
            </w:r>
            <w:proofErr w:type="spellEnd"/>
            <w:r w:rsidRPr="00BB419D">
              <w:rPr>
                <w:szCs w:val="24"/>
              </w:rPr>
              <w:t xml:space="preserve"> </w:t>
            </w:r>
            <w:proofErr w:type="spellStart"/>
            <w:r w:rsidRPr="00BB419D">
              <w:rPr>
                <w:szCs w:val="24"/>
              </w:rPr>
              <w:t>Kelompok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D924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0.930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3D6D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0.948</w:t>
            </w:r>
          </w:p>
        </w:tc>
      </w:tr>
      <w:tr w:rsidR="009E11BD" w:rsidRPr="00BB419D" w14:paraId="36509B40" w14:textId="77777777" w:rsidTr="006E56C5">
        <w:trPr>
          <w:trHeight w:val="300"/>
          <w:jc w:val="center"/>
        </w:trPr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B6B0" w14:textId="77777777" w:rsidR="009E11BD" w:rsidRPr="00BB419D" w:rsidRDefault="009E11BD" w:rsidP="006E56C5">
            <w:pPr>
              <w:rPr>
                <w:szCs w:val="24"/>
              </w:rPr>
            </w:pPr>
            <w:r w:rsidRPr="00BB419D">
              <w:rPr>
                <w:szCs w:val="24"/>
              </w:rPr>
              <w:t xml:space="preserve">X3. </w:t>
            </w:r>
            <w:proofErr w:type="spellStart"/>
            <w:r w:rsidRPr="00BB419D">
              <w:rPr>
                <w:szCs w:val="24"/>
              </w:rPr>
              <w:t>Lingkungan</w:t>
            </w:r>
            <w:proofErr w:type="spellEnd"/>
            <w:r w:rsidRPr="00BB419D">
              <w:rPr>
                <w:szCs w:val="24"/>
              </w:rPr>
              <w:t xml:space="preserve"> Sosial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3169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0.936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812E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0.955</w:t>
            </w:r>
          </w:p>
        </w:tc>
      </w:tr>
      <w:tr w:rsidR="009E11BD" w:rsidRPr="00BB419D" w14:paraId="3C55AA56" w14:textId="77777777" w:rsidTr="006E56C5">
        <w:trPr>
          <w:trHeight w:val="300"/>
          <w:jc w:val="center"/>
        </w:trPr>
        <w:tc>
          <w:tcPr>
            <w:tcW w:w="2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C269" w14:textId="77777777" w:rsidR="009E11BD" w:rsidRPr="00BB419D" w:rsidRDefault="009E11BD" w:rsidP="006E56C5">
            <w:pPr>
              <w:rPr>
                <w:szCs w:val="24"/>
              </w:rPr>
            </w:pPr>
            <w:r w:rsidRPr="00BB419D">
              <w:rPr>
                <w:szCs w:val="24"/>
              </w:rPr>
              <w:t xml:space="preserve">Y. Kinerja </w:t>
            </w:r>
            <w:proofErr w:type="spellStart"/>
            <w:r w:rsidRPr="00BB419D">
              <w:rPr>
                <w:szCs w:val="24"/>
              </w:rPr>
              <w:t>Penyuluh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2005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0.974</w:t>
            </w:r>
          </w:p>
        </w:tc>
        <w:tc>
          <w:tcPr>
            <w:tcW w:w="32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2C8C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0.978</w:t>
            </w:r>
          </w:p>
        </w:tc>
      </w:tr>
    </w:tbl>
    <w:p w14:paraId="2438E8B9" w14:textId="3644C159" w:rsidR="009E11BD" w:rsidRPr="00BB419D" w:rsidRDefault="009E11BD" w:rsidP="009E11BD">
      <w:pPr>
        <w:rPr>
          <w:szCs w:val="24"/>
        </w:rPr>
      </w:pPr>
    </w:p>
    <w:p w14:paraId="06BA3965" w14:textId="313884CD" w:rsidR="009E11BD" w:rsidRPr="00BB419D" w:rsidRDefault="009E11BD" w:rsidP="009E11BD">
      <w:pPr>
        <w:rPr>
          <w:szCs w:val="24"/>
        </w:rPr>
      </w:pPr>
    </w:p>
    <w:p w14:paraId="604B6D49" w14:textId="4C0E13F7" w:rsidR="009E11BD" w:rsidRPr="00BB419D" w:rsidRDefault="009E11BD" w:rsidP="009E11BD">
      <w:pPr>
        <w:jc w:val="center"/>
        <w:rPr>
          <w:szCs w:val="24"/>
        </w:rPr>
      </w:pPr>
      <w:r w:rsidRPr="00BB419D">
        <w:rPr>
          <w:noProof/>
          <w:szCs w:val="24"/>
        </w:rPr>
        <w:drawing>
          <wp:inline distT="0" distB="0" distL="0" distR="0" wp14:anchorId="5320C6F7" wp14:editId="6BE04DC6">
            <wp:extent cx="4542790" cy="2524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BEA35" w14:textId="5EF4B770" w:rsidR="009E11BD" w:rsidRPr="00BB419D" w:rsidRDefault="009E11BD" w:rsidP="009E11BD">
      <w:pPr>
        <w:rPr>
          <w:szCs w:val="24"/>
        </w:rPr>
      </w:pPr>
    </w:p>
    <w:p w14:paraId="6D2E28C3" w14:textId="1EDEC251" w:rsidR="009E11BD" w:rsidRPr="00BB419D" w:rsidRDefault="009E11BD" w:rsidP="009E11BD">
      <w:pPr>
        <w:rPr>
          <w:szCs w:val="24"/>
        </w:rPr>
      </w:pPr>
    </w:p>
    <w:p w14:paraId="345847A6" w14:textId="1E0695D1" w:rsidR="009E11BD" w:rsidRPr="00BB419D" w:rsidRDefault="009E11BD" w:rsidP="009E11BD">
      <w:pPr>
        <w:pStyle w:val="Default"/>
        <w:spacing w:line="416" w:lineRule="atLeast"/>
        <w:ind w:firstLine="567"/>
        <w:jc w:val="center"/>
      </w:pPr>
      <w:r w:rsidRPr="00BB419D">
        <w:t xml:space="preserve">Gambar </w:t>
      </w:r>
      <w:r w:rsidR="003F587B" w:rsidRPr="00BB419D">
        <w:t>S</w:t>
      </w:r>
      <w:r w:rsidRPr="00BB419D">
        <w:t xml:space="preserve">2. </w:t>
      </w:r>
      <w:proofErr w:type="spellStart"/>
      <w:r w:rsidRPr="00BB419D">
        <w:t>Pengaruh</w:t>
      </w:r>
      <w:proofErr w:type="spellEnd"/>
      <w:r w:rsidRPr="00BB419D">
        <w:t xml:space="preserve"> </w:t>
      </w:r>
      <w:proofErr w:type="spellStart"/>
      <w:r w:rsidRPr="00BB419D">
        <w:t>antar</w:t>
      </w:r>
      <w:proofErr w:type="spellEnd"/>
      <w:r w:rsidRPr="00BB419D">
        <w:t xml:space="preserve"> </w:t>
      </w:r>
      <w:proofErr w:type="spellStart"/>
      <w:r w:rsidRPr="00BB419D">
        <w:t>variabel</w:t>
      </w:r>
      <w:proofErr w:type="spellEnd"/>
    </w:p>
    <w:p w14:paraId="1B9E437F" w14:textId="77777777" w:rsidR="009E11BD" w:rsidRPr="00BB419D" w:rsidRDefault="009E11BD" w:rsidP="009E11BD">
      <w:pPr>
        <w:pStyle w:val="Default"/>
        <w:spacing w:line="360" w:lineRule="auto"/>
        <w:jc w:val="both"/>
      </w:pPr>
    </w:p>
    <w:p w14:paraId="21901683" w14:textId="774CCEAB" w:rsidR="009E11BD" w:rsidRPr="00BB419D" w:rsidRDefault="009E11BD" w:rsidP="009E11BD">
      <w:pPr>
        <w:pStyle w:val="Default"/>
        <w:spacing w:line="360" w:lineRule="auto"/>
        <w:jc w:val="both"/>
      </w:pPr>
      <w:proofErr w:type="spellStart"/>
      <w:r w:rsidRPr="00BB419D">
        <w:t>Tabel</w:t>
      </w:r>
      <w:proofErr w:type="spellEnd"/>
      <w:r w:rsidRPr="00BB419D">
        <w:t xml:space="preserve"> </w:t>
      </w:r>
      <w:r w:rsidR="003F587B" w:rsidRPr="00BB419D">
        <w:t>S</w:t>
      </w:r>
      <w:r w:rsidR="0039394B" w:rsidRPr="00BB419D">
        <w:t>3</w:t>
      </w:r>
      <w:r w:rsidRPr="00BB419D">
        <w:t xml:space="preserve">. </w:t>
      </w:r>
      <w:proofErr w:type="spellStart"/>
      <w:r w:rsidRPr="00BB419D">
        <w:t>Pengaruh</w:t>
      </w:r>
      <w:proofErr w:type="spellEnd"/>
      <w:r w:rsidRPr="00BB419D">
        <w:t xml:space="preserve"> </w:t>
      </w:r>
      <w:proofErr w:type="spellStart"/>
      <w:r w:rsidRPr="00BB419D">
        <w:t>antar</w:t>
      </w:r>
      <w:proofErr w:type="spellEnd"/>
      <w:r w:rsidRPr="00BB419D">
        <w:t xml:space="preserve"> </w:t>
      </w:r>
      <w:proofErr w:type="spellStart"/>
      <w:r w:rsidRPr="00BB419D">
        <w:t>variabel</w:t>
      </w:r>
      <w:proofErr w:type="spellEnd"/>
    </w:p>
    <w:p w14:paraId="2FBC5BFC" w14:textId="77777777" w:rsidR="009E11BD" w:rsidRPr="00BB419D" w:rsidRDefault="009E11BD" w:rsidP="009E11BD">
      <w:pPr>
        <w:pStyle w:val="Default"/>
        <w:spacing w:line="360" w:lineRule="auto"/>
        <w:jc w:val="both"/>
      </w:pPr>
    </w:p>
    <w:tbl>
      <w:tblPr>
        <w:tblW w:w="918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134"/>
        <w:gridCol w:w="992"/>
        <w:gridCol w:w="1134"/>
        <w:gridCol w:w="1134"/>
      </w:tblGrid>
      <w:tr w:rsidR="009E11BD" w:rsidRPr="00BB419D" w14:paraId="3175B154" w14:textId="77777777" w:rsidTr="006E56C5">
        <w:trPr>
          <w:trHeight w:val="263"/>
          <w:jc w:val="center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9575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proofErr w:type="spellStart"/>
            <w:r w:rsidRPr="00BB419D">
              <w:rPr>
                <w:szCs w:val="24"/>
              </w:rPr>
              <w:t>Pengaruh</w:t>
            </w:r>
            <w:proofErr w:type="spellEnd"/>
            <w:r w:rsidRPr="00BB419D">
              <w:rPr>
                <w:szCs w:val="24"/>
              </w:rPr>
              <w:t xml:space="preserve"> </w:t>
            </w:r>
            <w:proofErr w:type="spellStart"/>
            <w:r w:rsidRPr="00BB419D">
              <w:rPr>
                <w:szCs w:val="24"/>
              </w:rPr>
              <w:t>terhadap</w:t>
            </w:r>
            <w:proofErr w:type="spellEnd"/>
            <w:r w:rsidRPr="00BB419D">
              <w:rPr>
                <w:szCs w:val="24"/>
              </w:rPr>
              <w:t xml:space="preserve"> </w:t>
            </w:r>
            <w:proofErr w:type="spellStart"/>
            <w:r w:rsidRPr="00BB419D">
              <w:rPr>
                <w:szCs w:val="24"/>
              </w:rPr>
              <w:t>variabel</w:t>
            </w:r>
            <w:proofErr w:type="spellEnd"/>
            <w:r w:rsidRPr="00BB419D">
              <w:rPr>
                <w:szCs w:val="24"/>
              </w:rPr>
              <w:t xml:space="preserve"> 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8B35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 xml:space="preserve">T </w:t>
            </w:r>
            <w:proofErr w:type="spellStart"/>
            <w:r w:rsidRPr="00BB419D">
              <w:rPr>
                <w:szCs w:val="24"/>
              </w:rPr>
              <w:t>Hitung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3C6B10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 xml:space="preserve">T </w:t>
            </w:r>
            <w:proofErr w:type="spellStart"/>
            <w:r w:rsidRPr="00BB419D">
              <w:rPr>
                <w:szCs w:val="24"/>
              </w:rPr>
              <w:t>Tabel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138F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P Values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CF517B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Cut off Value</w:t>
            </w:r>
          </w:p>
        </w:tc>
      </w:tr>
      <w:tr w:rsidR="009E11BD" w:rsidRPr="00BB419D" w14:paraId="4DE579A1" w14:textId="77777777" w:rsidTr="006E56C5">
        <w:trPr>
          <w:trHeight w:val="263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AE99" w14:textId="77777777" w:rsidR="009E11BD" w:rsidRPr="00BB419D" w:rsidRDefault="009E11BD" w:rsidP="006E56C5">
            <w:pPr>
              <w:rPr>
                <w:szCs w:val="24"/>
              </w:rPr>
            </w:pPr>
            <w:r w:rsidRPr="00BB419D">
              <w:rPr>
                <w:szCs w:val="24"/>
              </w:rPr>
              <w:t xml:space="preserve">X1. </w:t>
            </w:r>
            <w:proofErr w:type="spellStart"/>
            <w:r w:rsidRPr="00BB419D">
              <w:rPr>
                <w:szCs w:val="24"/>
              </w:rPr>
              <w:t>Karakteristik</w:t>
            </w:r>
            <w:proofErr w:type="spellEnd"/>
            <w:r w:rsidRPr="00BB419D">
              <w:rPr>
                <w:szCs w:val="24"/>
              </w:rPr>
              <w:t xml:space="preserve"> Personal -&gt; Y. Kinerja </w:t>
            </w:r>
            <w:proofErr w:type="spellStart"/>
            <w:r w:rsidRPr="00BB419D">
              <w:rPr>
                <w:szCs w:val="24"/>
              </w:rPr>
              <w:t>Penyuluh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D734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3.214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0AEBDC" w14:textId="734193CD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1</w:t>
            </w:r>
            <w:r w:rsidR="005F7ED8" w:rsidRPr="00BB419D">
              <w:rPr>
                <w:szCs w:val="24"/>
              </w:rPr>
              <w:t>.</w:t>
            </w:r>
            <w:r w:rsidRPr="00BB419D">
              <w:rPr>
                <w:szCs w:val="24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4E6E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58C760" w14:textId="5B2A1484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</w:t>
            </w:r>
            <w:r w:rsidR="005F7ED8" w:rsidRPr="00BB419D">
              <w:rPr>
                <w:szCs w:val="24"/>
              </w:rPr>
              <w:t>.</w:t>
            </w:r>
            <w:r w:rsidRPr="00BB419D">
              <w:rPr>
                <w:szCs w:val="24"/>
              </w:rPr>
              <w:t>05</w:t>
            </w:r>
          </w:p>
        </w:tc>
      </w:tr>
      <w:tr w:rsidR="009E11BD" w:rsidRPr="00BB419D" w14:paraId="3BA42C48" w14:textId="77777777" w:rsidTr="006E56C5">
        <w:trPr>
          <w:trHeight w:val="263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E176" w14:textId="77777777" w:rsidR="009E11BD" w:rsidRPr="00BB419D" w:rsidRDefault="009E11BD" w:rsidP="006E56C5">
            <w:pPr>
              <w:rPr>
                <w:szCs w:val="24"/>
              </w:rPr>
            </w:pPr>
            <w:r w:rsidRPr="00BB419D">
              <w:rPr>
                <w:szCs w:val="24"/>
              </w:rPr>
              <w:t xml:space="preserve">X2. </w:t>
            </w:r>
            <w:proofErr w:type="spellStart"/>
            <w:r w:rsidRPr="00BB419D">
              <w:rPr>
                <w:szCs w:val="24"/>
              </w:rPr>
              <w:t>Lingkungan</w:t>
            </w:r>
            <w:proofErr w:type="spellEnd"/>
            <w:r w:rsidRPr="00BB419D">
              <w:rPr>
                <w:szCs w:val="24"/>
              </w:rPr>
              <w:t xml:space="preserve"> </w:t>
            </w:r>
            <w:proofErr w:type="spellStart"/>
            <w:r w:rsidRPr="00BB419D">
              <w:rPr>
                <w:szCs w:val="24"/>
              </w:rPr>
              <w:t>Kelompok</w:t>
            </w:r>
            <w:proofErr w:type="spellEnd"/>
            <w:r w:rsidRPr="00BB419D">
              <w:rPr>
                <w:szCs w:val="24"/>
              </w:rPr>
              <w:t xml:space="preserve"> -&gt; Y. Kinerja </w:t>
            </w:r>
            <w:proofErr w:type="spellStart"/>
            <w:r w:rsidRPr="00BB419D">
              <w:rPr>
                <w:szCs w:val="24"/>
              </w:rPr>
              <w:t>Penyuluh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731D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3.022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79F421" w14:textId="0B480E03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1</w:t>
            </w:r>
            <w:r w:rsidR="005F7ED8" w:rsidRPr="00BB419D">
              <w:rPr>
                <w:szCs w:val="24"/>
              </w:rPr>
              <w:t>.</w:t>
            </w:r>
            <w:r w:rsidRPr="00BB419D">
              <w:rPr>
                <w:szCs w:val="24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729A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0.003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1444E8" w14:textId="5E7D1122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</w:t>
            </w:r>
            <w:r w:rsidR="005F7ED8" w:rsidRPr="00BB419D">
              <w:rPr>
                <w:szCs w:val="24"/>
              </w:rPr>
              <w:t>.</w:t>
            </w:r>
            <w:r w:rsidRPr="00BB419D">
              <w:rPr>
                <w:szCs w:val="24"/>
              </w:rPr>
              <w:t>05</w:t>
            </w:r>
          </w:p>
        </w:tc>
      </w:tr>
      <w:tr w:rsidR="009E11BD" w:rsidRPr="00BB419D" w14:paraId="06A6758F" w14:textId="77777777" w:rsidTr="006E56C5">
        <w:trPr>
          <w:trHeight w:val="263"/>
          <w:jc w:val="center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A23F" w14:textId="77777777" w:rsidR="009E11BD" w:rsidRPr="00BB419D" w:rsidRDefault="009E11BD" w:rsidP="006E56C5">
            <w:pPr>
              <w:rPr>
                <w:szCs w:val="24"/>
              </w:rPr>
            </w:pPr>
            <w:r w:rsidRPr="00BB419D">
              <w:rPr>
                <w:szCs w:val="24"/>
              </w:rPr>
              <w:t xml:space="preserve">X3. </w:t>
            </w:r>
            <w:proofErr w:type="spellStart"/>
            <w:r w:rsidRPr="00BB419D">
              <w:rPr>
                <w:szCs w:val="24"/>
              </w:rPr>
              <w:t>Lingkungan</w:t>
            </w:r>
            <w:proofErr w:type="spellEnd"/>
            <w:r w:rsidRPr="00BB419D">
              <w:rPr>
                <w:szCs w:val="24"/>
              </w:rPr>
              <w:t xml:space="preserve"> Sosial -&gt; Y. Kinerja </w:t>
            </w:r>
            <w:proofErr w:type="spellStart"/>
            <w:r w:rsidRPr="00BB419D">
              <w:rPr>
                <w:szCs w:val="24"/>
              </w:rPr>
              <w:t>Penyuluh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1E6E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3.308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00501C" w14:textId="653C586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1</w:t>
            </w:r>
            <w:r w:rsidR="005F7ED8" w:rsidRPr="00BB419D">
              <w:rPr>
                <w:szCs w:val="24"/>
              </w:rPr>
              <w:t>.</w:t>
            </w:r>
            <w:r w:rsidRPr="00BB419D">
              <w:rPr>
                <w:szCs w:val="24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F619" w14:textId="77777777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A6F234" w14:textId="50AE9C2D" w:rsidR="009E11BD" w:rsidRPr="00BB419D" w:rsidRDefault="009E11BD" w:rsidP="006E56C5">
            <w:pPr>
              <w:jc w:val="center"/>
              <w:rPr>
                <w:szCs w:val="24"/>
              </w:rPr>
            </w:pPr>
            <w:r w:rsidRPr="00BB419D">
              <w:rPr>
                <w:szCs w:val="24"/>
              </w:rPr>
              <w:t>0</w:t>
            </w:r>
            <w:r w:rsidR="005F7ED8" w:rsidRPr="00BB419D">
              <w:rPr>
                <w:szCs w:val="24"/>
              </w:rPr>
              <w:t>.</w:t>
            </w:r>
            <w:r w:rsidRPr="00BB419D">
              <w:rPr>
                <w:szCs w:val="24"/>
              </w:rPr>
              <w:t>05</w:t>
            </w:r>
          </w:p>
        </w:tc>
      </w:tr>
    </w:tbl>
    <w:p w14:paraId="3AF8990F" w14:textId="77777777" w:rsidR="009E11BD" w:rsidRPr="00BB419D" w:rsidRDefault="009E11BD" w:rsidP="009E11BD">
      <w:pPr>
        <w:pStyle w:val="Default"/>
        <w:spacing w:line="360" w:lineRule="auto"/>
        <w:jc w:val="both"/>
      </w:pPr>
    </w:p>
    <w:p w14:paraId="21E7348A" w14:textId="3DD758F1" w:rsidR="009E11BD" w:rsidRPr="00BB419D" w:rsidRDefault="009E11BD" w:rsidP="009E11BD">
      <w:pPr>
        <w:rPr>
          <w:szCs w:val="24"/>
        </w:rPr>
      </w:pPr>
    </w:p>
    <w:p w14:paraId="097BE1FB" w14:textId="77777777" w:rsidR="009E11BD" w:rsidRPr="00BB419D" w:rsidRDefault="009E11BD" w:rsidP="009E11BD">
      <w:pPr>
        <w:rPr>
          <w:szCs w:val="24"/>
        </w:rPr>
      </w:pPr>
    </w:p>
    <w:sectPr w:rsidR="009E11BD" w:rsidRPr="00BB419D" w:rsidSect="009E11BD">
      <w:footerReference w:type="default" r:id="rId9"/>
      <w:pgSz w:w="11907" w:h="16840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2FBB" w14:textId="77777777" w:rsidR="00440983" w:rsidRDefault="00440983" w:rsidP="00BB419D">
      <w:r>
        <w:separator/>
      </w:r>
    </w:p>
  </w:endnote>
  <w:endnote w:type="continuationSeparator" w:id="0">
    <w:p w14:paraId="2F05911A" w14:textId="77777777" w:rsidR="00440983" w:rsidRDefault="00440983" w:rsidP="00BB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902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168B2" w14:textId="0A4C1B0F" w:rsidR="00BB419D" w:rsidRDefault="00BB41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9AB3C1" w14:textId="77777777" w:rsidR="00BB419D" w:rsidRDefault="00BB4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6DF6" w14:textId="77777777" w:rsidR="00440983" w:rsidRDefault="00440983" w:rsidP="00BB419D">
      <w:r>
        <w:separator/>
      </w:r>
    </w:p>
  </w:footnote>
  <w:footnote w:type="continuationSeparator" w:id="0">
    <w:p w14:paraId="684CAA76" w14:textId="77777777" w:rsidR="00440983" w:rsidRDefault="00440983" w:rsidP="00BB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3NDMzNjU1sDSzMDRV0lEKTi0uzszPAykwrgUAyBgo7SwAAAA="/>
  </w:docVars>
  <w:rsids>
    <w:rsidRoot w:val="00C10AA4"/>
    <w:rsid w:val="000064FB"/>
    <w:rsid w:val="000F7E3B"/>
    <w:rsid w:val="00217876"/>
    <w:rsid w:val="002D52BF"/>
    <w:rsid w:val="0039394B"/>
    <w:rsid w:val="003D56E4"/>
    <w:rsid w:val="003F587B"/>
    <w:rsid w:val="00440983"/>
    <w:rsid w:val="005F7ED8"/>
    <w:rsid w:val="00766ECC"/>
    <w:rsid w:val="009537D3"/>
    <w:rsid w:val="009726CA"/>
    <w:rsid w:val="009E11BD"/>
    <w:rsid w:val="00A32AC3"/>
    <w:rsid w:val="00BB419D"/>
    <w:rsid w:val="00C10AA4"/>
    <w:rsid w:val="00D4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6E84"/>
  <w15:chartTrackingRefBased/>
  <w15:docId w15:val="{89D8F8EE-E9F8-45B1-81A6-F75C20FA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B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1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Style">
    <w:name w:val="ChapterHeadingStyle"/>
    <w:basedOn w:val="Heading4"/>
    <w:rsid w:val="009E11BD"/>
    <w:pPr>
      <w:keepLines w:val="0"/>
      <w:spacing w:before="0" w:line="48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table" w:styleId="TableGrid">
    <w:name w:val="Table Grid"/>
    <w:basedOn w:val="TableNormal"/>
    <w:rsid w:val="009E1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E11B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val="en-GB"/>
    </w:rPr>
  </w:style>
  <w:style w:type="paragraph" w:customStyle="1" w:styleId="Default">
    <w:name w:val="Default"/>
    <w:rsid w:val="009E1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leStyle">
    <w:name w:val="TitleStyle"/>
    <w:basedOn w:val="Normal"/>
    <w:rsid w:val="003F587B"/>
    <w:pPr>
      <w:spacing w:line="480" w:lineRule="auto"/>
      <w:jc w:val="center"/>
    </w:pPr>
    <w:rPr>
      <w:b/>
      <w:sz w:val="28"/>
    </w:rPr>
  </w:style>
  <w:style w:type="paragraph" w:customStyle="1" w:styleId="AuthorsStyle">
    <w:name w:val="AuthorsStyle"/>
    <w:basedOn w:val="Normal"/>
    <w:rsid w:val="00BB419D"/>
    <w:pPr>
      <w:spacing w:line="480" w:lineRule="auto"/>
      <w:jc w:val="center"/>
    </w:pPr>
    <w:rPr>
      <w:caps/>
    </w:rPr>
  </w:style>
  <w:style w:type="paragraph" w:customStyle="1" w:styleId="AffiliationStyle">
    <w:name w:val="AffiliationStyle"/>
    <w:basedOn w:val="Normal"/>
    <w:rsid w:val="00BB419D"/>
    <w:pPr>
      <w:spacing w:line="480" w:lineRule="auto"/>
      <w:jc w:val="center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BB4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19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4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19D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4407-83CE-4DF6-8336-EF5ACF33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Syafruddin</dc:creator>
  <cp:keywords/>
  <dc:description/>
  <cp:lastModifiedBy>ASUS VIVOBOOK</cp:lastModifiedBy>
  <cp:revision>9</cp:revision>
  <dcterms:created xsi:type="dcterms:W3CDTF">2022-12-01T00:04:00Z</dcterms:created>
  <dcterms:modified xsi:type="dcterms:W3CDTF">2023-02-05T23:41:00Z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